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50" w:rsidRDefault="00113D50" w:rsidP="00B13622">
      <w:pPr>
        <w:pStyle w:val="NoteLevel1"/>
        <w:numPr>
          <w:ilvl w:val="0"/>
          <w:numId w:val="0"/>
        </w:numPr>
        <w:contextualSpacing w:val="0"/>
        <w:jc w:val="both"/>
        <w:outlineLvl w:val="9"/>
        <w:rPr>
          <w:rFonts w:ascii="Times New Roman" w:hAnsi="Times New Roman"/>
          <w:b/>
          <w:color w:val="267B0B"/>
          <w:sz w:val="28"/>
          <w:szCs w:val="28"/>
        </w:rPr>
      </w:pPr>
      <w:bookmarkStart w:id="0" w:name="OLE_LINK1"/>
      <w:bookmarkStart w:id="1" w:name="OLE_LINK2"/>
    </w:p>
    <w:p w:rsidR="00113D50" w:rsidRPr="007D18D5" w:rsidRDefault="00E603C5" w:rsidP="00E603C5">
      <w:pPr>
        <w:pStyle w:val="NoteLevel1"/>
        <w:numPr>
          <w:ilvl w:val="0"/>
          <w:numId w:val="0"/>
        </w:numPr>
        <w:contextualSpacing w:val="0"/>
        <w:jc w:val="center"/>
        <w:outlineLvl w:val="9"/>
        <w:rPr>
          <w:rFonts w:ascii="Times New Roman" w:hAnsi="Times New Roman"/>
          <w:b/>
          <w:color w:val="00B050"/>
          <w:sz w:val="28"/>
          <w:szCs w:val="28"/>
        </w:rPr>
      </w:pPr>
      <w:r w:rsidRPr="007D18D5">
        <w:rPr>
          <w:rFonts w:ascii="Times New Roman" w:hAnsi="Times New Roman"/>
          <w:b/>
          <w:noProof/>
          <w:color w:val="00B050"/>
          <w:sz w:val="28"/>
          <w:szCs w:val="28"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497485</wp:posOffset>
            </wp:positionH>
            <wp:positionV relativeFrom="paragraph">
              <wp:posOffset>7650</wp:posOffset>
            </wp:positionV>
            <wp:extent cx="952606" cy="825073"/>
            <wp:effectExtent l="0" t="0" r="0" b="0"/>
            <wp:wrapNone/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06" cy="82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3D50" w:rsidRPr="007D18D5">
        <w:rPr>
          <w:rFonts w:ascii="Times New Roman" w:hAnsi="Times New Roman"/>
          <w:b/>
          <w:color w:val="00B050"/>
          <w:sz w:val="28"/>
          <w:szCs w:val="28"/>
        </w:rPr>
        <w:t>GIORNATE DEL TURISMO</w:t>
      </w:r>
    </w:p>
    <w:p w:rsidR="00113D50" w:rsidRPr="007D18D5" w:rsidRDefault="00113D50" w:rsidP="00E603C5">
      <w:pPr>
        <w:pStyle w:val="NoteLevel1"/>
        <w:numPr>
          <w:ilvl w:val="0"/>
          <w:numId w:val="0"/>
        </w:numPr>
        <w:contextualSpacing w:val="0"/>
        <w:jc w:val="center"/>
        <w:outlineLvl w:val="9"/>
        <w:rPr>
          <w:rFonts w:ascii="Times New Roman" w:hAnsi="Times New Roman"/>
          <w:b/>
          <w:color w:val="00B050"/>
          <w:sz w:val="28"/>
          <w:szCs w:val="28"/>
        </w:rPr>
      </w:pPr>
      <w:r w:rsidRPr="007D18D5">
        <w:rPr>
          <w:rFonts w:ascii="Times New Roman" w:hAnsi="Times New Roman"/>
          <w:b/>
          <w:color w:val="00B050"/>
          <w:sz w:val="28"/>
          <w:szCs w:val="28"/>
        </w:rPr>
        <w:t>XXII Edizione</w:t>
      </w:r>
      <w:r w:rsidR="00E603C5" w:rsidRPr="007D18D5">
        <w:rPr>
          <w:rFonts w:ascii="Times New Roman" w:hAnsi="Times New Roman"/>
          <w:b/>
          <w:color w:val="00B050"/>
          <w:sz w:val="28"/>
          <w:szCs w:val="28"/>
        </w:rPr>
        <w:t>:</w:t>
      </w:r>
    </w:p>
    <w:p w:rsidR="00113D50" w:rsidRPr="007D18D5" w:rsidRDefault="00E603C5" w:rsidP="00E603C5">
      <w:pPr>
        <w:pStyle w:val="NoteLevel1"/>
        <w:numPr>
          <w:ilvl w:val="0"/>
          <w:numId w:val="0"/>
        </w:numPr>
        <w:contextualSpacing w:val="0"/>
        <w:jc w:val="center"/>
        <w:outlineLvl w:val="9"/>
        <w:rPr>
          <w:rFonts w:ascii="Times New Roman" w:hAnsi="Times New Roman"/>
          <w:b/>
          <w:color w:val="00B050"/>
          <w:sz w:val="24"/>
          <w:szCs w:val="24"/>
        </w:rPr>
      </w:pPr>
      <w:r w:rsidRPr="007D18D5">
        <w:rPr>
          <w:rFonts w:ascii="Times New Roman" w:hAnsi="Times New Roman"/>
          <w:b/>
          <w:color w:val="00B050"/>
          <w:sz w:val="24"/>
          <w:szCs w:val="24"/>
        </w:rPr>
        <w:t>“</w:t>
      </w:r>
      <w:r w:rsidR="007D18D5" w:rsidRPr="007D18D5">
        <w:rPr>
          <w:rFonts w:ascii="Times New Roman" w:hAnsi="Times New Roman"/>
          <w:b/>
          <w:color w:val="00B050"/>
          <w:sz w:val="24"/>
          <w:szCs w:val="24"/>
        </w:rPr>
        <w:t>Turismi c</w:t>
      </w:r>
      <w:r w:rsidR="00113D50" w:rsidRPr="007D18D5">
        <w:rPr>
          <w:rFonts w:ascii="Times New Roman" w:hAnsi="Times New Roman"/>
          <w:b/>
          <w:color w:val="00B050"/>
          <w:sz w:val="24"/>
          <w:szCs w:val="24"/>
        </w:rPr>
        <w:t>ulturali e</w:t>
      </w:r>
      <w:r w:rsidR="007D18D5" w:rsidRPr="007D18D5">
        <w:rPr>
          <w:rFonts w:ascii="Times New Roman" w:hAnsi="Times New Roman"/>
          <w:b/>
          <w:color w:val="00B050"/>
          <w:sz w:val="24"/>
          <w:szCs w:val="24"/>
        </w:rPr>
        <w:t xml:space="preserve"> n</w:t>
      </w:r>
      <w:r w:rsidR="00113D50" w:rsidRPr="007D18D5">
        <w:rPr>
          <w:rFonts w:ascii="Times New Roman" w:hAnsi="Times New Roman"/>
          <w:b/>
          <w:color w:val="00B050"/>
          <w:sz w:val="24"/>
          <w:szCs w:val="24"/>
        </w:rPr>
        <w:t>aturalistici</w:t>
      </w:r>
      <w:r w:rsidR="007D18D5" w:rsidRPr="007D18D5">
        <w:rPr>
          <w:rFonts w:ascii="Times New Roman" w:hAnsi="Times New Roman"/>
          <w:b/>
          <w:color w:val="00B050"/>
          <w:sz w:val="24"/>
          <w:szCs w:val="24"/>
        </w:rPr>
        <w:t xml:space="preserve"> -</w:t>
      </w:r>
    </w:p>
    <w:p w:rsidR="00E603C5" w:rsidRPr="007D18D5" w:rsidRDefault="007D18D5" w:rsidP="00E603C5">
      <w:pPr>
        <w:pStyle w:val="NoteLevel1"/>
        <w:numPr>
          <w:ilvl w:val="0"/>
          <w:numId w:val="0"/>
        </w:numPr>
        <w:contextualSpacing w:val="0"/>
        <w:jc w:val="center"/>
        <w:outlineLvl w:val="9"/>
        <w:rPr>
          <w:rFonts w:ascii="Times New Roman" w:hAnsi="Times New Roman"/>
          <w:b/>
          <w:color w:val="00B050"/>
          <w:sz w:val="24"/>
          <w:szCs w:val="24"/>
        </w:rPr>
      </w:pPr>
      <w:r w:rsidRPr="007D18D5">
        <w:rPr>
          <w:rFonts w:ascii="Times New Roman" w:hAnsi="Times New Roman"/>
          <w:b/>
          <w:color w:val="00B050"/>
          <w:sz w:val="24"/>
          <w:szCs w:val="24"/>
        </w:rPr>
        <w:t>sostenibilità e p</w:t>
      </w:r>
      <w:r w:rsidR="005D0599" w:rsidRPr="007D18D5">
        <w:rPr>
          <w:rFonts w:ascii="Times New Roman" w:hAnsi="Times New Roman"/>
          <w:b/>
          <w:color w:val="00B050"/>
          <w:sz w:val="24"/>
          <w:szCs w:val="24"/>
        </w:rPr>
        <w:t>rospettive</w:t>
      </w:r>
      <w:r w:rsidR="00E603C5" w:rsidRPr="007D18D5">
        <w:rPr>
          <w:rFonts w:ascii="Times New Roman" w:hAnsi="Times New Roman"/>
          <w:b/>
          <w:color w:val="00B050"/>
          <w:sz w:val="24"/>
          <w:szCs w:val="24"/>
        </w:rPr>
        <w:t>”</w:t>
      </w:r>
    </w:p>
    <w:p w:rsidR="00294BA2" w:rsidRPr="007D18D5" w:rsidRDefault="00294BA2" w:rsidP="00E603C5">
      <w:pPr>
        <w:pStyle w:val="NoteLevel1"/>
        <w:numPr>
          <w:ilvl w:val="0"/>
          <w:numId w:val="0"/>
        </w:numPr>
        <w:contextualSpacing w:val="0"/>
        <w:jc w:val="center"/>
        <w:outlineLvl w:val="9"/>
        <w:rPr>
          <w:rFonts w:ascii="Times New Roman" w:hAnsi="Times New Roman"/>
          <w:b/>
          <w:color w:val="00B050"/>
          <w:sz w:val="24"/>
          <w:szCs w:val="24"/>
        </w:rPr>
      </w:pPr>
    </w:p>
    <w:p w:rsidR="005D0599" w:rsidRPr="007D18D5" w:rsidRDefault="005D0599" w:rsidP="007D18D5">
      <w:pPr>
        <w:pStyle w:val="NoteLevel1"/>
        <w:numPr>
          <w:ilvl w:val="0"/>
          <w:numId w:val="0"/>
        </w:numPr>
        <w:tabs>
          <w:tab w:val="left" w:pos="2835"/>
        </w:tabs>
        <w:spacing w:line="360" w:lineRule="exact"/>
        <w:contextualSpacing w:val="0"/>
        <w:jc w:val="center"/>
        <w:outlineLvl w:val="9"/>
        <w:rPr>
          <w:rFonts w:ascii="Times New Roman" w:hAnsi="Times New Roman"/>
          <w:b/>
          <w:color w:val="00B050"/>
          <w:sz w:val="24"/>
          <w:szCs w:val="24"/>
        </w:rPr>
      </w:pPr>
      <w:r w:rsidRPr="007D18D5">
        <w:rPr>
          <w:rFonts w:ascii="Times New Roman" w:hAnsi="Times New Roman"/>
          <w:b/>
          <w:color w:val="00B050"/>
          <w:sz w:val="24"/>
          <w:szCs w:val="24"/>
        </w:rPr>
        <w:t>NAPOLI, 6-7 novembre 2023</w:t>
      </w:r>
    </w:p>
    <w:p w:rsidR="005D0599" w:rsidRPr="007D18D5" w:rsidRDefault="005D0599" w:rsidP="007D18D5">
      <w:pPr>
        <w:pStyle w:val="NoteLevel1"/>
        <w:numPr>
          <w:ilvl w:val="0"/>
          <w:numId w:val="0"/>
        </w:numPr>
        <w:tabs>
          <w:tab w:val="left" w:pos="2835"/>
        </w:tabs>
        <w:spacing w:line="360" w:lineRule="exact"/>
        <w:contextualSpacing w:val="0"/>
        <w:jc w:val="center"/>
        <w:outlineLvl w:val="9"/>
        <w:rPr>
          <w:rFonts w:ascii="Times New Roman" w:hAnsi="Times New Roman"/>
          <w:b/>
          <w:color w:val="00B050"/>
          <w:sz w:val="28"/>
          <w:szCs w:val="28"/>
        </w:rPr>
      </w:pPr>
      <w:r w:rsidRPr="007D18D5">
        <w:rPr>
          <w:rFonts w:ascii="Times New Roman" w:hAnsi="Times New Roman"/>
          <w:b/>
          <w:color w:val="00B050"/>
          <w:sz w:val="28"/>
          <w:szCs w:val="28"/>
        </w:rPr>
        <w:t>Posillipo, Villa Doria D’Angri</w:t>
      </w:r>
    </w:p>
    <w:p w:rsidR="005D0599" w:rsidRPr="007D18D5" w:rsidRDefault="005D0599" w:rsidP="007D18D5">
      <w:pPr>
        <w:pStyle w:val="NoteLevel1"/>
        <w:numPr>
          <w:ilvl w:val="0"/>
          <w:numId w:val="0"/>
        </w:numPr>
        <w:tabs>
          <w:tab w:val="left" w:pos="2835"/>
        </w:tabs>
        <w:spacing w:line="360" w:lineRule="exact"/>
        <w:contextualSpacing w:val="0"/>
        <w:jc w:val="center"/>
        <w:outlineLvl w:val="9"/>
        <w:rPr>
          <w:rFonts w:ascii="Times New Roman" w:hAnsi="Times New Roman"/>
          <w:b/>
          <w:color w:val="00B050"/>
          <w:sz w:val="24"/>
          <w:szCs w:val="24"/>
        </w:rPr>
      </w:pPr>
      <w:r w:rsidRPr="007D18D5">
        <w:rPr>
          <w:rFonts w:ascii="Times New Roman" w:hAnsi="Times New Roman"/>
          <w:b/>
          <w:color w:val="00B050"/>
          <w:sz w:val="24"/>
          <w:szCs w:val="24"/>
        </w:rPr>
        <w:t>Via F. Petrarca, 80</w:t>
      </w:r>
    </w:p>
    <w:p w:rsidR="00294BA2" w:rsidRDefault="00294BA2" w:rsidP="00294BA2">
      <w:pPr>
        <w:pStyle w:val="NoteLevel1"/>
        <w:numPr>
          <w:ilvl w:val="0"/>
          <w:numId w:val="0"/>
        </w:numPr>
        <w:spacing w:line="360" w:lineRule="exact"/>
        <w:contextualSpacing w:val="0"/>
        <w:jc w:val="center"/>
        <w:outlineLvl w:val="9"/>
        <w:rPr>
          <w:rFonts w:ascii="Times New Roman" w:hAnsi="Times New Roman"/>
          <w:b/>
          <w:color w:val="267B0B"/>
          <w:sz w:val="24"/>
          <w:szCs w:val="24"/>
        </w:rPr>
      </w:pPr>
    </w:p>
    <w:p w:rsidR="00496854" w:rsidRDefault="00BD646A" w:rsidP="00294BA2">
      <w:pPr>
        <w:pStyle w:val="NoteLevel1"/>
        <w:numPr>
          <w:ilvl w:val="0"/>
          <w:numId w:val="0"/>
        </w:numPr>
        <w:spacing w:line="360" w:lineRule="exact"/>
        <w:contextualSpacing w:val="0"/>
        <w:jc w:val="center"/>
        <w:outlineLvl w:val="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RICHIESTA DI CONTRIBUTI </w:t>
      </w:r>
      <w:r w:rsidR="00496854">
        <w:rPr>
          <w:rFonts w:ascii="Times New Roman" w:hAnsi="Times New Roman"/>
          <w:b/>
          <w:sz w:val="24"/>
          <w:szCs w:val="24"/>
        </w:rPr>
        <w:t xml:space="preserve"> E BOZZA DI PROGRAMMA</w:t>
      </w:r>
    </w:p>
    <w:p w:rsidR="00496854" w:rsidRPr="00496854" w:rsidRDefault="00496854" w:rsidP="00294BA2">
      <w:pPr>
        <w:pStyle w:val="NoteLevel1"/>
        <w:numPr>
          <w:ilvl w:val="0"/>
          <w:numId w:val="0"/>
        </w:numPr>
        <w:spacing w:line="360" w:lineRule="exact"/>
        <w:contextualSpacing w:val="0"/>
        <w:jc w:val="center"/>
        <w:outlineLvl w:val="9"/>
        <w:rPr>
          <w:rFonts w:ascii="Times New Roman" w:hAnsi="Times New Roman"/>
          <w:b/>
          <w:sz w:val="24"/>
          <w:szCs w:val="24"/>
        </w:rPr>
      </w:pPr>
    </w:p>
    <w:p w:rsidR="008E4EF1" w:rsidRPr="003F0461" w:rsidRDefault="008E4EF1" w:rsidP="008E4EF1">
      <w:pPr>
        <w:pStyle w:val="NoteLevel1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3F0461">
        <w:rPr>
          <w:rFonts w:ascii="Times New Roman" w:hAnsi="Times New Roman"/>
          <w:sz w:val="24"/>
          <w:szCs w:val="24"/>
        </w:rPr>
        <w:t>Le Giornate del Turismo – promosse da Geoprogress Onlus, con il patrocinio di unive</w:t>
      </w:r>
      <w:r w:rsidR="002C1682">
        <w:rPr>
          <w:rFonts w:ascii="Times New Roman" w:hAnsi="Times New Roman"/>
          <w:sz w:val="24"/>
          <w:szCs w:val="24"/>
        </w:rPr>
        <w:t>rsità, associazioni nazionali d</w:t>
      </w:r>
      <w:r w:rsidRPr="003F0461">
        <w:rPr>
          <w:rFonts w:ascii="Times New Roman" w:hAnsi="Times New Roman"/>
          <w:sz w:val="24"/>
          <w:szCs w:val="24"/>
        </w:rPr>
        <w:t xml:space="preserve"> categoria e istituzioni - costituiscono un appuntamento annuale per ricercatori, operatori privati e decisori pubblici: esponenti di mondi distinti (accademico, imprenditoriale, politico-istituzionale), tra i quali si è avviata, da qualche tempo, una più intensa ed effettiva collaborazione.</w:t>
      </w:r>
    </w:p>
    <w:p w:rsidR="008E4EF1" w:rsidRDefault="008E4EF1" w:rsidP="00BD646A">
      <w:pPr>
        <w:pStyle w:val="NoteLevel1"/>
        <w:jc w:val="both"/>
        <w:rPr>
          <w:rFonts w:ascii="Times New Roman" w:hAnsi="Times New Roman"/>
          <w:sz w:val="24"/>
          <w:szCs w:val="24"/>
        </w:rPr>
      </w:pPr>
      <w:r w:rsidRPr="00B85F35">
        <w:rPr>
          <w:rFonts w:ascii="Times New Roman" w:hAnsi="Times New Roman"/>
          <w:sz w:val="24"/>
          <w:szCs w:val="24"/>
        </w:rPr>
        <w:t>L’iniziativa, giunta alla XX</w:t>
      </w:r>
      <w:r>
        <w:rPr>
          <w:rFonts w:ascii="Times New Roman" w:hAnsi="Times New Roman"/>
          <w:sz w:val="24"/>
          <w:szCs w:val="24"/>
        </w:rPr>
        <w:t>II</w:t>
      </w:r>
      <w:r w:rsidRPr="00B85F35">
        <w:rPr>
          <w:rFonts w:ascii="Times New Roman" w:hAnsi="Times New Roman"/>
          <w:sz w:val="24"/>
          <w:szCs w:val="24"/>
        </w:rPr>
        <w:t xml:space="preserve"> edizione, è realizzata quest’anno con la collaborazione del </w:t>
      </w:r>
      <w:r w:rsidRPr="00E603C5">
        <w:rPr>
          <w:rFonts w:ascii="Times New Roman" w:hAnsi="Times New Roman"/>
          <w:sz w:val="24"/>
          <w:szCs w:val="24"/>
        </w:rPr>
        <w:t>Dipartimento di Studi Economici e Giuridici dell’Università di Napoli “Parthenope”.</w:t>
      </w:r>
    </w:p>
    <w:p w:rsidR="00485B84" w:rsidRPr="00BD646A" w:rsidRDefault="00485B84" w:rsidP="00BD646A">
      <w:pPr>
        <w:pStyle w:val="NoteLevel1"/>
        <w:jc w:val="both"/>
        <w:rPr>
          <w:rFonts w:ascii="Times New Roman" w:hAnsi="Times New Roman"/>
          <w:sz w:val="24"/>
          <w:szCs w:val="24"/>
        </w:rPr>
      </w:pPr>
    </w:p>
    <w:p w:rsidR="007A4308" w:rsidRPr="00775340" w:rsidRDefault="008E4EF1" w:rsidP="00775340">
      <w:pPr>
        <w:pStyle w:val="NoteLevel1"/>
        <w:jc w:val="both"/>
        <w:rPr>
          <w:rFonts w:ascii="Times New Roman" w:hAnsi="Times New Roman"/>
          <w:sz w:val="24"/>
          <w:szCs w:val="24"/>
        </w:rPr>
      </w:pPr>
      <w:r w:rsidRPr="003F0461">
        <w:rPr>
          <w:rFonts w:ascii="Times New Roman" w:hAnsi="Times New Roman"/>
          <w:sz w:val="24"/>
          <w:szCs w:val="24"/>
        </w:rPr>
        <w:t>Il convegno</w:t>
      </w:r>
      <w:r w:rsidR="007561A1">
        <w:rPr>
          <w:rFonts w:ascii="Times New Roman" w:hAnsi="Times New Roman"/>
          <w:sz w:val="24"/>
          <w:szCs w:val="24"/>
        </w:rPr>
        <w:t xml:space="preserve"> </w:t>
      </w:r>
      <w:r w:rsidRPr="003F0461">
        <w:rPr>
          <w:rFonts w:ascii="Times New Roman" w:hAnsi="Times New Roman"/>
          <w:sz w:val="24"/>
          <w:szCs w:val="24"/>
        </w:rPr>
        <w:t xml:space="preserve">- che tradizionalmente  ne costituisce la componente principale -   </w:t>
      </w:r>
      <w:r w:rsidRPr="003F0461">
        <w:rPr>
          <w:rFonts w:ascii="Times New Roman" w:hAnsi="Times New Roman"/>
          <w:bCs/>
          <w:sz w:val="24"/>
          <w:szCs w:val="24"/>
        </w:rPr>
        <w:t>è caratterizzato dall’alternarsi di sessioni di discussione di contributi scientifici  e sessioni di discussione di proposte politiche e strategie</w:t>
      </w:r>
      <w:r w:rsidRPr="003F0461">
        <w:rPr>
          <w:rFonts w:ascii="Times New Roman" w:hAnsi="Times New Roman"/>
          <w:sz w:val="24"/>
          <w:szCs w:val="24"/>
        </w:rPr>
        <w:t xml:space="preserve">. </w:t>
      </w:r>
      <w:r w:rsidR="00485B84">
        <w:rPr>
          <w:rFonts w:ascii="Times New Roman" w:hAnsi="Times New Roman"/>
          <w:sz w:val="24"/>
          <w:szCs w:val="24"/>
        </w:rPr>
        <w:t xml:space="preserve">Volendo essere </w:t>
      </w:r>
      <w:r w:rsidR="00485B84" w:rsidRPr="00485B84">
        <w:rPr>
          <w:rFonts w:ascii="Times New Roman" w:hAnsi="Times New Roman"/>
          <w:sz w:val="24"/>
          <w:szCs w:val="24"/>
        </w:rPr>
        <w:t>come sempre un fondamentale momento di studio e di discussione di proposte per il progres</w:t>
      </w:r>
      <w:r w:rsidR="00775340">
        <w:rPr>
          <w:rFonts w:ascii="Times New Roman" w:hAnsi="Times New Roman"/>
          <w:sz w:val="24"/>
          <w:szCs w:val="24"/>
        </w:rPr>
        <w:t xml:space="preserve">so del turismo e del territorio, </w:t>
      </w:r>
      <w:r w:rsidR="00485B84">
        <w:rPr>
          <w:rFonts w:ascii="Times New Roman" w:hAnsi="Times New Roman"/>
          <w:sz w:val="24"/>
          <w:szCs w:val="24"/>
        </w:rPr>
        <w:t>quest’anno</w:t>
      </w:r>
      <w:r w:rsidR="00485B84" w:rsidRPr="00485B84">
        <w:rPr>
          <w:rFonts w:ascii="Times New Roman" w:hAnsi="Times New Roman"/>
          <w:sz w:val="24"/>
          <w:szCs w:val="24"/>
        </w:rPr>
        <w:t xml:space="preserve"> </w:t>
      </w:r>
      <w:r w:rsidR="00775340">
        <w:rPr>
          <w:rFonts w:ascii="Times New Roman" w:hAnsi="Times New Roman"/>
          <w:sz w:val="24"/>
          <w:szCs w:val="24"/>
        </w:rPr>
        <w:t xml:space="preserve">esso si propone  non  solo, né </w:t>
      </w:r>
      <w:r w:rsidR="00702F3C" w:rsidRPr="00775340">
        <w:rPr>
          <w:rFonts w:ascii="Times New Roman" w:hAnsi="Times New Roman"/>
          <w:sz w:val="24"/>
          <w:szCs w:val="24"/>
        </w:rPr>
        <w:t>tanto</w:t>
      </w:r>
      <w:r w:rsidR="00775340">
        <w:rPr>
          <w:rFonts w:ascii="Times New Roman" w:hAnsi="Times New Roman"/>
          <w:sz w:val="24"/>
          <w:szCs w:val="24"/>
        </w:rPr>
        <w:t>,</w:t>
      </w:r>
      <w:r w:rsidR="00702F3C" w:rsidRPr="00775340">
        <w:rPr>
          <w:rFonts w:ascii="Times New Roman" w:hAnsi="Times New Roman"/>
          <w:sz w:val="24"/>
          <w:szCs w:val="24"/>
        </w:rPr>
        <w:t xml:space="preserve"> </w:t>
      </w:r>
      <w:r w:rsidRPr="00775340">
        <w:rPr>
          <w:rFonts w:ascii="Times New Roman" w:hAnsi="Times New Roman"/>
          <w:sz w:val="24"/>
          <w:szCs w:val="24"/>
        </w:rPr>
        <w:t>l’illustrazione e discussione di buone pratiche, strate</w:t>
      </w:r>
      <w:r w:rsidR="00702F3C" w:rsidRPr="00775340">
        <w:rPr>
          <w:rFonts w:ascii="Times New Roman" w:hAnsi="Times New Roman"/>
          <w:sz w:val="24"/>
          <w:szCs w:val="24"/>
        </w:rPr>
        <w:t xml:space="preserve">gie e politiche, per la difesa e </w:t>
      </w:r>
      <w:r w:rsidRPr="00775340">
        <w:rPr>
          <w:rFonts w:ascii="Times New Roman" w:hAnsi="Times New Roman"/>
          <w:sz w:val="24"/>
          <w:szCs w:val="24"/>
        </w:rPr>
        <w:t xml:space="preserve">la ripresa </w:t>
      </w:r>
      <w:r w:rsidR="00702F3C" w:rsidRPr="00775340">
        <w:rPr>
          <w:rFonts w:ascii="Times New Roman" w:hAnsi="Times New Roman"/>
          <w:sz w:val="24"/>
          <w:szCs w:val="24"/>
        </w:rPr>
        <w:t>del turismo,</w:t>
      </w:r>
      <w:r w:rsidR="00880E9F" w:rsidRPr="00775340">
        <w:rPr>
          <w:rFonts w:ascii="Times New Roman" w:hAnsi="Times New Roman"/>
          <w:sz w:val="24"/>
          <w:szCs w:val="24"/>
        </w:rPr>
        <w:t xml:space="preserve"> quanto il come far crescere la sostenibilità del turismo ovvero come far sì che la ripresa che di fatto è in atto dallo scorso anno si possa tradurre in un effettivo progresso del turismo italiano, delle nostre destinazioni ed anche del nostro</w:t>
      </w:r>
      <w:r w:rsidR="00880E9F" w:rsidRPr="00775340">
        <w:rPr>
          <w:rFonts w:ascii="Times New Roman" w:hAnsi="Times New Roman"/>
          <w:i/>
          <w:sz w:val="24"/>
          <w:szCs w:val="24"/>
        </w:rPr>
        <w:t xml:space="preserve"> outgoing</w:t>
      </w:r>
      <w:r w:rsidR="00880E9F" w:rsidRPr="00775340">
        <w:rPr>
          <w:rFonts w:ascii="Times New Roman" w:hAnsi="Times New Roman"/>
          <w:sz w:val="24"/>
          <w:szCs w:val="24"/>
        </w:rPr>
        <w:t>.</w:t>
      </w:r>
      <w:r w:rsidRPr="00775340">
        <w:rPr>
          <w:rFonts w:ascii="Times New Roman" w:hAnsi="Times New Roman"/>
          <w:sz w:val="24"/>
          <w:szCs w:val="24"/>
        </w:rPr>
        <w:t xml:space="preserve"> </w:t>
      </w:r>
      <w:r w:rsidR="00A4439C" w:rsidRPr="00775340">
        <w:rPr>
          <w:rFonts w:ascii="Times New Roman" w:hAnsi="Times New Roman"/>
          <w:sz w:val="24"/>
          <w:szCs w:val="24"/>
        </w:rPr>
        <w:t>Lungo due giornate di lavori,</w:t>
      </w:r>
      <w:r w:rsidR="007561A1">
        <w:rPr>
          <w:rFonts w:ascii="Times New Roman" w:hAnsi="Times New Roman"/>
          <w:sz w:val="24"/>
          <w:szCs w:val="24"/>
        </w:rPr>
        <w:t xml:space="preserve"> </w:t>
      </w:r>
      <w:r w:rsidR="00A4439C" w:rsidRPr="00775340">
        <w:rPr>
          <w:rFonts w:ascii="Times New Roman" w:hAnsi="Times New Roman"/>
          <w:sz w:val="24"/>
          <w:szCs w:val="24"/>
        </w:rPr>
        <w:t>continueremo</w:t>
      </w:r>
      <w:r w:rsidR="00775340">
        <w:rPr>
          <w:rFonts w:ascii="Times New Roman" w:hAnsi="Times New Roman"/>
          <w:sz w:val="24"/>
          <w:szCs w:val="24"/>
        </w:rPr>
        <w:t xml:space="preserve"> quindi </w:t>
      </w:r>
      <w:r w:rsidR="00A4439C" w:rsidRPr="00775340">
        <w:rPr>
          <w:rFonts w:ascii="Times New Roman" w:hAnsi="Times New Roman"/>
          <w:sz w:val="24"/>
          <w:szCs w:val="24"/>
        </w:rPr>
        <w:t>il dibattito</w:t>
      </w:r>
      <w:r w:rsidR="002C1682" w:rsidRPr="00775340">
        <w:rPr>
          <w:rFonts w:ascii="Times New Roman" w:hAnsi="Times New Roman"/>
          <w:sz w:val="24"/>
          <w:szCs w:val="24"/>
        </w:rPr>
        <w:t>,</w:t>
      </w:r>
      <w:r w:rsidR="00880E9F" w:rsidRPr="00775340">
        <w:rPr>
          <w:rFonts w:ascii="Times New Roman" w:hAnsi="Times New Roman"/>
          <w:sz w:val="24"/>
          <w:szCs w:val="24"/>
        </w:rPr>
        <w:t xml:space="preserve"> </w:t>
      </w:r>
      <w:r w:rsidR="00A4439C" w:rsidRPr="00775340">
        <w:rPr>
          <w:rFonts w:ascii="Times New Roman" w:hAnsi="Times New Roman"/>
          <w:sz w:val="24"/>
          <w:szCs w:val="24"/>
        </w:rPr>
        <w:t>avviato con l’edizione precedente</w:t>
      </w:r>
      <w:r w:rsidR="002C1682" w:rsidRPr="00775340">
        <w:rPr>
          <w:rFonts w:ascii="Times New Roman" w:hAnsi="Times New Roman"/>
          <w:sz w:val="24"/>
          <w:szCs w:val="24"/>
        </w:rPr>
        <w:t xml:space="preserve">, </w:t>
      </w:r>
      <w:r w:rsidR="00A4439C" w:rsidRPr="00775340">
        <w:rPr>
          <w:rFonts w:ascii="Times New Roman" w:hAnsi="Times New Roman"/>
          <w:sz w:val="24"/>
          <w:szCs w:val="24"/>
        </w:rPr>
        <w:t xml:space="preserve">sul tema della sostenibilità e del turismo, declinandolo però in alcuni filoni e ambiti specifici  </w:t>
      </w:r>
    </w:p>
    <w:p w:rsidR="008D6C73" w:rsidRDefault="008D6C73" w:rsidP="008D6C7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D6C73" w:rsidRDefault="0089166B" w:rsidP="002E42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Obiettivi e temi</w:t>
      </w:r>
    </w:p>
    <w:p w:rsidR="00DA443D" w:rsidRDefault="004D707F" w:rsidP="008D6C73">
      <w:pPr>
        <w:spacing w:after="0"/>
        <w:rPr>
          <w:rFonts w:ascii="Times New Roman" w:hAnsi="Times New Roman"/>
          <w:sz w:val="24"/>
          <w:szCs w:val="24"/>
        </w:rPr>
      </w:pPr>
      <w:r w:rsidRPr="003F0461">
        <w:rPr>
          <w:rFonts w:ascii="Times New Roman" w:hAnsi="Times New Roman"/>
          <w:sz w:val="24"/>
          <w:szCs w:val="24"/>
        </w:rPr>
        <w:t>1) Presentare</w:t>
      </w:r>
      <w:r w:rsidR="00775340">
        <w:rPr>
          <w:rFonts w:ascii="Times New Roman" w:hAnsi="Times New Roman"/>
          <w:sz w:val="24"/>
          <w:szCs w:val="24"/>
        </w:rPr>
        <w:t xml:space="preserve"> i</w:t>
      </w:r>
      <w:r w:rsidRPr="003F0461">
        <w:rPr>
          <w:rFonts w:ascii="Times New Roman" w:hAnsi="Times New Roman"/>
          <w:sz w:val="24"/>
          <w:szCs w:val="24"/>
        </w:rPr>
        <w:t xml:space="preserve"> risultati di </w:t>
      </w:r>
      <w:r w:rsidR="00DA443D">
        <w:rPr>
          <w:rFonts w:ascii="Times New Roman" w:hAnsi="Times New Roman"/>
          <w:sz w:val="24"/>
          <w:szCs w:val="24"/>
        </w:rPr>
        <w:t xml:space="preserve">analisi </w:t>
      </w:r>
      <w:r w:rsidR="0035361C">
        <w:rPr>
          <w:rFonts w:ascii="Times New Roman" w:hAnsi="Times New Roman"/>
          <w:sz w:val="24"/>
          <w:szCs w:val="24"/>
        </w:rPr>
        <w:t>del</w:t>
      </w:r>
      <w:r w:rsidR="00DA443D">
        <w:rPr>
          <w:rFonts w:ascii="Times New Roman" w:hAnsi="Times New Roman"/>
          <w:sz w:val="24"/>
          <w:szCs w:val="24"/>
        </w:rPr>
        <w:t xml:space="preserve">l’intensità e </w:t>
      </w:r>
      <w:r w:rsidR="0035361C">
        <w:rPr>
          <w:rFonts w:ascii="Times New Roman" w:hAnsi="Times New Roman"/>
          <w:sz w:val="24"/>
          <w:szCs w:val="24"/>
        </w:rPr>
        <w:t xml:space="preserve">delle </w:t>
      </w:r>
      <w:r w:rsidR="00DA443D">
        <w:rPr>
          <w:rFonts w:ascii="Times New Roman" w:hAnsi="Times New Roman"/>
          <w:sz w:val="24"/>
          <w:szCs w:val="24"/>
        </w:rPr>
        <w:t>modalità di rip</w:t>
      </w:r>
      <w:r w:rsidR="00775340">
        <w:rPr>
          <w:rFonts w:ascii="Times New Roman" w:hAnsi="Times New Roman"/>
          <w:sz w:val="24"/>
          <w:szCs w:val="24"/>
        </w:rPr>
        <w:t>resa dei flussi e dell’offerta</w:t>
      </w:r>
      <w:r w:rsidR="00DA443D">
        <w:rPr>
          <w:rFonts w:ascii="Times New Roman" w:hAnsi="Times New Roman"/>
          <w:sz w:val="24"/>
          <w:szCs w:val="24"/>
        </w:rPr>
        <w:t xml:space="preserve"> turistica.</w:t>
      </w:r>
    </w:p>
    <w:p w:rsidR="004D707F" w:rsidRPr="00DA443D" w:rsidRDefault="00DA443D" w:rsidP="00DA443D">
      <w:pPr>
        <w:pStyle w:val="NoteLevel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Illustrare casi di buone pratiche di progettazione degl’</w:t>
      </w:r>
      <w:r w:rsidRPr="00DA443D">
        <w:rPr>
          <w:rFonts w:ascii="Times New Roman" w:hAnsi="Times New Roman"/>
          <w:sz w:val="24"/>
          <w:szCs w:val="24"/>
        </w:rPr>
        <w:t xml:space="preserve">investimenti </w:t>
      </w:r>
      <w:r>
        <w:rPr>
          <w:rFonts w:ascii="Times New Roman" w:hAnsi="Times New Roman"/>
          <w:sz w:val="24"/>
          <w:szCs w:val="24"/>
        </w:rPr>
        <w:t>privati e pubblici e di valorizzazione dei fondi del PNRR</w:t>
      </w:r>
      <w:r w:rsidR="003351EF">
        <w:rPr>
          <w:rFonts w:ascii="Times New Roman" w:hAnsi="Times New Roman"/>
          <w:sz w:val="24"/>
          <w:szCs w:val="24"/>
        </w:rPr>
        <w:t xml:space="preserve"> e di altri fondi, europei o nazionali.</w:t>
      </w:r>
    </w:p>
    <w:p w:rsidR="003351EF" w:rsidRPr="003351EF" w:rsidRDefault="0035361C" w:rsidP="003351EF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3</w:t>
      </w:r>
      <w:r w:rsidR="004D707F" w:rsidRPr="003351EF">
        <w:rPr>
          <w:rFonts w:ascii="Times New Roman" w:hAnsi="Times New Roman"/>
          <w:sz w:val="24"/>
          <w:szCs w:val="24"/>
        </w:rPr>
        <w:t xml:space="preserve">) </w:t>
      </w:r>
      <w:r w:rsidR="00775340">
        <w:rPr>
          <w:rFonts w:ascii="Times New Roman" w:hAnsi="Times New Roman"/>
          <w:sz w:val="24"/>
          <w:szCs w:val="24"/>
        </w:rPr>
        <w:t>E</w:t>
      </w:r>
      <w:r w:rsidR="00775340" w:rsidRPr="003351EF">
        <w:rPr>
          <w:rFonts w:ascii="Times New Roman" w:hAnsi="Times New Roman"/>
          <w:sz w:val="24"/>
          <w:szCs w:val="24"/>
        </w:rPr>
        <w:t>videnziare</w:t>
      </w:r>
      <w:r w:rsidR="00775340">
        <w:rPr>
          <w:rFonts w:ascii="Times New Roman" w:hAnsi="Times New Roman"/>
          <w:sz w:val="24"/>
          <w:szCs w:val="24"/>
        </w:rPr>
        <w:t>,</w:t>
      </w:r>
      <w:r w:rsidR="00775340" w:rsidRPr="003351EF">
        <w:rPr>
          <w:rFonts w:ascii="Times New Roman" w:hAnsi="Times New Roman"/>
          <w:sz w:val="24"/>
          <w:szCs w:val="24"/>
        </w:rPr>
        <w:t xml:space="preserve"> </w:t>
      </w:r>
      <w:r w:rsidR="00775340">
        <w:rPr>
          <w:rFonts w:ascii="Times New Roman" w:hAnsi="Times New Roman"/>
          <w:sz w:val="24"/>
          <w:szCs w:val="24"/>
        </w:rPr>
        <w:t>a</w:t>
      </w:r>
      <w:r w:rsidR="004D707F" w:rsidRPr="003351EF">
        <w:rPr>
          <w:rFonts w:ascii="Times New Roman" w:hAnsi="Times New Roman"/>
          <w:sz w:val="24"/>
          <w:szCs w:val="24"/>
        </w:rPr>
        <w:t xml:space="preserve">ttraverso </w:t>
      </w:r>
      <w:r w:rsidR="00DA443D" w:rsidRPr="003351EF">
        <w:rPr>
          <w:rFonts w:ascii="Times New Roman" w:hAnsi="Times New Roman"/>
          <w:sz w:val="24"/>
          <w:szCs w:val="24"/>
        </w:rPr>
        <w:t xml:space="preserve">indagini sistematiche, analisi comparative e di casi-studio, </w:t>
      </w:r>
      <w:r w:rsidR="00365B6F" w:rsidRPr="003351EF">
        <w:rPr>
          <w:rFonts w:ascii="Times New Roman" w:hAnsi="Times New Roman"/>
          <w:sz w:val="24"/>
          <w:szCs w:val="24"/>
        </w:rPr>
        <w:t xml:space="preserve">i differenti impatti del turismo, secondo i diversi tipi di turismo e le destinazioni. Si tratta in particolare di </w:t>
      </w:r>
      <w:r w:rsidR="00365B6F" w:rsidRPr="003351EF">
        <w:rPr>
          <w:rFonts w:ascii="Times New Roman" w:hAnsi="Times New Roman"/>
          <w:sz w:val="24"/>
          <w:szCs w:val="24"/>
        </w:rPr>
        <w:lastRenderedPageBreak/>
        <w:t>analizzar</w:t>
      </w:r>
      <w:r w:rsidR="003351EF">
        <w:rPr>
          <w:rFonts w:ascii="Times New Roman" w:hAnsi="Times New Roman"/>
          <w:sz w:val="24"/>
          <w:szCs w:val="24"/>
        </w:rPr>
        <w:t>n</w:t>
      </w:r>
      <w:r w:rsidR="00365B6F" w:rsidRPr="003351EF">
        <w:rPr>
          <w:rFonts w:ascii="Times New Roman" w:hAnsi="Times New Roman"/>
          <w:sz w:val="24"/>
          <w:szCs w:val="24"/>
        </w:rPr>
        <w:t>e i costi e i benefici economici, ecologici</w:t>
      </w:r>
      <w:r w:rsidR="003351EF">
        <w:rPr>
          <w:rFonts w:ascii="Times New Roman" w:hAnsi="Times New Roman"/>
          <w:sz w:val="24"/>
          <w:szCs w:val="24"/>
        </w:rPr>
        <w:t xml:space="preserve"> e socio-culturali per la destinazione </w:t>
      </w:r>
      <w:r w:rsidR="004E7FB5">
        <w:rPr>
          <w:rFonts w:ascii="Times New Roman" w:hAnsi="Times New Roman"/>
          <w:sz w:val="24"/>
          <w:szCs w:val="24"/>
        </w:rPr>
        <w:t xml:space="preserve">e </w:t>
      </w:r>
      <w:r w:rsidR="003351EF">
        <w:rPr>
          <w:rFonts w:ascii="Times New Roman" w:hAnsi="Times New Roman"/>
          <w:sz w:val="24"/>
          <w:szCs w:val="24"/>
        </w:rPr>
        <w:t>le attività considerate,</w:t>
      </w:r>
      <w:r w:rsidR="00365B6F" w:rsidRPr="003351EF">
        <w:rPr>
          <w:rFonts w:ascii="Times New Roman" w:hAnsi="Times New Roman"/>
          <w:sz w:val="24"/>
          <w:szCs w:val="24"/>
        </w:rPr>
        <w:t xml:space="preserve"> individua</w:t>
      </w:r>
      <w:r w:rsidR="003351EF">
        <w:rPr>
          <w:rFonts w:ascii="Times New Roman" w:hAnsi="Times New Roman"/>
          <w:sz w:val="24"/>
          <w:szCs w:val="24"/>
        </w:rPr>
        <w:t>ndo</w:t>
      </w:r>
      <w:r w:rsidR="00365B6F" w:rsidRPr="003351EF">
        <w:rPr>
          <w:rFonts w:ascii="Times New Roman" w:hAnsi="Times New Roman"/>
          <w:sz w:val="24"/>
          <w:szCs w:val="24"/>
        </w:rPr>
        <w:t xml:space="preserve"> </w:t>
      </w:r>
      <w:r w:rsidR="003351EF">
        <w:rPr>
          <w:rFonts w:ascii="Times New Roman" w:hAnsi="Times New Roman"/>
          <w:sz w:val="24"/>
          <w:szCs w:val="24"/>
        </w:rPr>
        <w:t xml:space="preserve">quelle </w:t>
      </w:r>
      <w:r w:rsidR="00365B6F" w:rsidRPr="003351EF">
        <w:rPr>
          <w:rFonts w:ascii="Times New Roman" w:hAnsi="Times New Roman"/>
          <w:sz w:val="24"/>
          <w:szCs w:val="24"/>
        </w:rPr>
        <w:t>in cui è maggiore la relazione benefici-</w:t>
      </w:r>
      <w:r w:rsidR="003351EF">
        <w:rPr>
          <w:rFonts w:ascii="Times New Roman" w:hAnsi="Times New Roman"/>
          <w:sz w:val="24"/>
          <w:szCs w:val="24"/>
        </w:rPr>
        <w:t xml:space="preserve">costi. </w:t>
      </w:r>
      <w:r w:rsidR="003351EF" w:rsidRPr="003351EF">
        <w:rPr>
          <w:rFonts w:ascii="Times New Roman" w:hAnsi="Times New Roman"/>
          <w:sz w:val="24"/>
          <w:szCs w:val="24"/>
        </w:rPr>
        <w:t xml:space="preserve"> </w:t>
      </w:r>
    </w:p>
    <w:p w:rsidR="003351EF" w:rsidRDefault="004E7FB5" w:rsidP="003351EF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351EF" w:rsidRPr="003351EF">
        <w:rPr>
          <w:rFonts w:ascii="Times New Roman" w:hAnsi="Times New Roman"/>
          <w:sz w:val="24"/>
          <w:szCs w:val="24"/>
        </w:rPr>
        <w:t xml:space="preserve">) Presentare risultati di riflessioni teoriche ed analisi empiriche </w:t>
      </w:r>
      <w:r>
        <w:rPr>
          <w:rFonts w:ascii="Times New Roman" w:hAnsi="Times New Roman"/>
          <w:sz w:val="24"/>
          <w:szCs w:val="24"/>
        </w:rPr>
        <w:t>su: a)</w:t>
      </w:r>
      <w:r w:rsidR="00756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   gestione ecologica delle imprese turistiche; b) la diffusione di innovazioni tecniche e la </w:t>
      </w:r>
      <w:r w:rsidR="008D6C73">
        <w:rPr>
          <w:rFonts w:ascii="Times New Roman" w:hAnsi="Times New Roman"/>
          <w:sz w:val="24"/>
          <w:szCs w:val="24"/>
        </w:rPr>
        <w:t xml:space="preserve">loro importanza per accrescere la sostenibilità delle imprese e c) per la gestione ecologicamente sostenibile del territorio da parte delle Amministrazioni pubbliche locali.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6C73" w:rsidRPr="00870BCD" w:rsidRDefault="00A62020" w:rsidP="00870BCD">
      <w:pPr>
        <w:pStyle w:val="NoteLevel1"/>
        <w:rPr>
          <w:rFonts w:ascii="Times New Roman" w:hAnsi="Times New Roman"/>
          <w:sz w:val="24"/>
          <w:szCs w:val="24"/>
        </w:rPr>
      </w:pPr>
      <w:r w:rsidRPr="00A62020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="003351EF" w:rsidRPr="00A62020">
        <w:rPr>
          <w:rFonts w:ascii="Times New Roman" w:hAnsi="Times New Roman"/>
          <w:sz w:val="24"/>
          <w:szCs w:val="24"/>
        </w:rPr>
        <w:t>Esporre riflessioni sui metodi d’indagine e di elaborazione delle informazioni per le analisi suddette con esempi di applicazioni.</w:t>
      </w:r>
      <w:r w:rsidRPr="00870BCD">
        <w:rPr>
          <w:rFonts w:ascii="Times New Roman" w:hAnsi="Times New Roman"/>
          <w:sz w:val="24"/>
          <w:szCs w:val="24"/>
        </w:rPr>
        <w:t xml:space="preserve">   </w:t>
      </w:r>
    </w:p>
    <w:p w:rsidR="00E8021E" w:rsidRDefault="00870BCD" w:rsidP="00140E7A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Approfondire i problemi, le prospettiv</w:t>
      </w:r>
      <w:r w:rsidR="007561A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le politiche ed i piani di sviluppo di territori ove grande importanza ha</w:t>
      </w:r>
      <w:r w:rsidR="007561A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può avere</w:t>
      </w:r>
      <w:r w:rsidR="007561A1">
        <w:rPr>
          <w:rFonts w:ascii="Times New Roman" w:hAnsi="Times New Roman"/>
          <w:sz w:val="24"/>
          <w:szCs w:val="24"/>
        </w:rPr>
        <w:t xml:space="preserve">, </w:t>
      </w:r>
      <w:r w:rsidR="00A62020">
        <w:rPr>
          <w:rFonts w:ascii="Times New Roman" w:hAnsi="Times New Roman"/>
          <w:sz w:val="24"/>
          <w:szCs w:val="24"/>
        </w:rPr>
        <w:t xml:space="preserve">la valorizzazione </w:t>
      </w:r>
      <w:r w:rsidR="00223F70">
        <w:rPr>
          <w:rFonts w:ascii="Times New Roman" w:hAnsi="Times New Roman"/>
          <w:sz w:val="24"/>
          <w:szCs w:val="24"/>
        </w:rPr>
        <w:t xml:space="preserve">turistica </w:t>
      </w:r>
      <w:r w:rsidR="00A62020">
        <w:rPr>
          <w:rFonts w:ascii="Times New Roman" w:hAnsi="Times New Roman"/>
          <w:sz w:val="24"/>
          <w:szCs w:val="24"/>
        </w:rPr>
        <w:t xml:space="preserve">di beni naturali </w:t>
      </w:r>
      <w:r w:rsidR="0089166B">
        <w:rPr>
          <w:rFonts w:ascii="Times New Roman" w:hAnsi="Times New Roman"/>
          <w:sz w:val="24"/>
          <w:szCs w:val="24"/>
        </w:rPr>
        <w:t>(come il mare e i fenomeni vulcanici)</w:t>
      </w:r>
      <w:r w:rsidR="00223F70">
        <w:rPr>
          <w:rFonts w:ascii="Times New Roman" w:hAnsi="Times New Roman"/>
          <w:sz w:val="24"/>
          <w:szCs w:val="24"/>
        </w:rPr>
        <w:t xml:space="preserve">, </w:t>
      </w:r>
      <w:r w:rsidR="0089166B">
        <w:rPr>
          <w:rFonts w:ascii="Times New Roman" w:hAnsi="Times New Roman"/>
          <w:sz w:val="24"/>
          <w:szCs w:val="24"/>
        </w:rPr>
        <w:t>di beni culturali (come siti archeologici, monumenti architettonici, teatri, musei, attività artistiche e folclore)</w:t>
      </w:r>
      <w:r w:rsidR="00223F70">
        <w:rPr>
          <w:rFonts w:ascii="Times New Roman" w:hAnsi="Times New Roman"/>
          <w:sz w:val="24"/>
          <w:szCs w:val="24"/>
        </w:rPr>
        <w:t xml:space="preserve"> e paesaggi. </w:t>
      </w:r>
    </w:p>
    <w:p w:rsidR="007561A1" w:rsidRDefault="007561A1" w:rsidP="00140E7A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Esaminare casi peculiari nei quali il turismo si è posto come leva di rigenerazione territoriale</w:t>
      </w:r>
    </w:p>
    <w:p w:rsidR="004B5907" w:rsidRDefault="004B5907" w:rsidP="00140E7A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4B5907" w:rsidRDefault="004B5907" w:rsidP="00037A24">
      <w:pPr>
        <w:pStyle w:val="NoteLevel1"/>
        <w:numPr>
          <w:ilvl w:val="0"/>
          <w:numId w:val="0"/>
        </w:numPr>
        <w:jc w:val="center"/>
        <w:rPr>
          <w:rFonts w:ascii="Times New Roman" w:hAnsi="Times New Roman"/>
          <w:b/>
          <w:sz w:val="24"/>
          <w:szCs w:val="24"/>
        </w:rPr>
      </w:pPr>
      <w:r w:rsidRPr="004B5907">
        <w:rPr>
          <w:rFonts w:ascii="Times New Roman" w:hAnsi="Times New Roman"/>
          <w:b/>
          <w:sz w:val="24"/>
          <w:szCs w:val="24"/>
        </w:rPr>
        <w:t>Call for papers</w:t>
      </w:r>
    </w:p>
    <w:p w:rsidR="00037A24" w:rsidRPr="004B5907" w:rsidRDefault="00037A24" w:rsidP="00037A24">
      <w:pPr>
        <w:pStyle w:val="NoteLevel1"/>
        <w:numPr>
          <w:ilvl w:val="0"/>
          <w:numId w:val="0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E8021E" w:rsidRDefault="003351EF" w:rsidP="00E8021E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 xml:space="preserve">In relazione </w:t>
      </w:r>
      <w:r w:rsidR="00140E7A">
        <w:rPr>
          <w:rFonts w:ascii="Times New Roman" w:hAnsi="Times New Roman"/>
          <w:sz w:val="24"/>
          <w:szCs w:val="24"/>
        </w:rPr>
        <w:t>a tutti gli</w:t>
      </w:r>
      <w:r w:rsidR="00140E7A" w:rsidRPr="003351EF">
        <w:rPr>
          <w:rFonts w:ascii="Times New Roman" w:hAnsi="Times New Roman"/>
          <w:sz w:val="24"/>
          <w:szCs w:val="24"/>
        </w:rPr>
        <w:t xml:space="preserve"> obiettivi </w:t>
      </w:r>
      <w:r w:rsidR="00140E7A">
        <w:rPr>
          <w:rFonts w:ascii="Times New Roman" w:hAnsi="Times New Roman"/>
          <w:sz w:val="24"/>
          <w:szCs w:val="24"/>
        </w:rPr>
        <w:t xml:space="preserve">e temi </w:t>
      </w:r>
      <w:r w:rsidRPr="003351EF">
        <w:rPr>
          <w:rFonts w:ascii="Times New Roman" w:hAnsi="Times New Roman"/>
          <w:sz w:val="24"/>
          <w:szCs w:val="24"/>
        </w:rPr>
        <w:t>del convegno sopraindicati si invitano i ricercatori di varie discipline scientifiche a proporre un contributo da presentare al convegno e da pubblicare, previo doppio referaggi</w:t>
      </w:r>
      <w:r w:rsidR="00140E7A">
        <w:rPr>
          <w:rFonts w:ascii="Times New Roman" w:hAnsi="Times New Roman"/>
          <w:sz w:val="24"/>
          <w:szCs w:val="24"/>
        </w:rPr>
        <w:t>o, negli Annali del Turismo 2023</w:t>
      </w:r>
      <w:r w:rsidRPr="00140E7A">
        <w:rPr>
          <w:rFonts w:ascii="Times New Roman" w:hAnsi="Times New Roman"/>
          <w:sz w:val="24"/>
          <w:szCs w:val="24"/>
        </w:rPr>
        <w:t>.</w:t>
      </w:r>
    </w:p>
    <w:p w:rsidR="00E8021E" w:rsidRDefault="00E8021E" w:rsidP="00E8021E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E80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 i</w:t>
      </w:r>
      <w:r w:rsidRPr="00870BCD">
        <w:rPr>
          <w:rFonts w:ascii="Times New Roman" w:hAnsi="Times New Roman"/>
          <w:sz w:val="24"/>
          <w:szCs w:val="24"/>
        </w:rPr>
        <w:t xml:space="preserve"> caratteri </w:t>
      </w:r>
      <w:r w:rsidR="002D6C86">
        <w:rPr>
          <w:rFonts w:ascii="Times New Roman" w:hAnsi="Times New Roman"/>
          <w:sz w:val="24"/>
          <w:szCs w:val="24"/>
        </w:rPr>
        <w:t>della</w:t>
      </w:r>
      <w:r w:rsidRPr="00870BCD">
        <w:rPr>
          <w:rFonts w:ascii="Times New Roman" w:hAnsi="Times New Roman"/>
          <w:sz w:val="24"/>
          <w:szCs w:val="24"/>
        </w:rPr>
        <w:t xml:space="preserve"> regione </w:t>
      </w:r>
      <w:r>
        <w:rPr>
          <w:rFonts w:ascii="Times New Roman" w:hAnsi="Times New Roman"/>
          <w:sz w:val="24"/>
          <w:szCs w:val="24"/>
        </w:rPr>
        <w:t xml:space="preserve">in cui avrà luogo questa edizione delle Giornate del Turismo, saranno </w:t>
      </w:r>
      <w:r w:rsidR="0027522B">
        <w:rPr>
          <w:rFonts w:ascii="Times New Roman" w:hAnsi="Times New Roman"/>
          <w:sz w:val="24"/>
          <w:szCs w:val="24"/>
        </w:rPr>
        <w:t>privilegiati</w:t>
      </w:r>
      <w:r w:rsidR="00B66E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contributi relativi ai temi del punto 6</w:t>
      </w:r>
      <w:r w:rsidR="007561A1">
        <w:rPr>
          <w:rFonts w:ascii="Times New Roman" w:hAnsi="Times New Roman"/>
          <w:sz w:val="24"/>
          <w:szCs w:val="24"/>
        </w:rPr>
        <w:t xml:space="preserve"> ed in particolare contributi su: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561A1" w:rsidRDefault="007561A1" w:rsidP="007561A1">
      <w:pPr>
        <w:pStyle w:val="NoteLevel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L’identità </w:t>
      </w:r>
      <w:r w:rsidR="00B501B3">
        <w:rPr>
          <w:rFonts w:ascii="Times New Roman" w:hAnsi="Times New Roman"/>
          <w:sz w:val="24"/>
          <w:szCs w:val="24"/>
        </w:rPr>
        <w:t>locale</w:t>
      </w:r>
      <w:r>
        <w:rPr>
          <w:rFonts w:ascii="Times New Roman" w:hAnsi="Times New Roman"/>
          <w:sz w:val="24"/>
          <w:szCs w:val="24"/>
        </w:rPr>
        <w:t xml:space="preserve"> come leva di </w:t>
      </w:r>
      <w:r w:rsidR="00B501B3">
        <w:rPr>
          <w:rFonts w:ascii="Times New Roman" w:hAnsi="Times New Roman"/>
          <w:sz w:val="24"/>
          <w:szCs w:val="24"/>
        </w:rPr>
        <w:t>attrazione turistica</w:t>
      </w:r>
    </w:p>
    <w:p w:rsidR="00B501B3" w:rsidRDefault="00B501B3" w:rsidP="007561A1">
      <w:pPr>
        <w:pStyle w:val="NoteLevel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Patrimonio culturale ed ambientale e competitività turistica</w:t>
      </w:r>
    </w:p>
    <w:p w:rsidR="00B501B3" w:rsidRDefault="00B501B3" w:rsidP="007561A1">
      <w:pPr>
        <w:pStyle w:val="NoteLevel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Cultura dell’ospitalità e crescita dell’industria turistica</w:t>
      </w:r>
    </w:p>
    <w:p w:rsidR="00B501B3" w:rsidRDefault="00B501B3" w:rsidP="007561A1">
      <w:pPr>
        <w:pStyle w:val="NoteLevel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Turismo del mare: nautica da diporto e prospettive di valorizzazione costiera ecocompatibile</w:t>
      </w:r>
    </w:p>
    <w:p w:rsidR="00B501B3" w:rsidRDefault="00B501B3" w:rsidP="007561A1">
      <w:pPr>
        <w:pStyle w:val="NoteLevel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valorizzazione del potenziale turistico italiano: casi studio</w:t>
      </w:r>
    </w:p>
    <w:p w:rsidR="00B501B3" w:rsidRDefault="00B501B3" w:rsidP="007561A1">
      <w:pPr>
        <w:pStyle w:val="NoteLevel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Turismo ed emergenze ambientali</w:t>
      </w:r>
    </w:p>
    <w:p w:rsidR="00DE6264" w:rsidRDefault="00DE6264" w:rsidP="007561A1">
      <w:pPr>
        <w:pStyle w:val="NoteLevel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Ambiente e infrastrutture di trasporto</w:t>
      </w:r>
    </w:p>
    <w:p w:rsidR="00037A24" w:rsidRPr="00B66EF6" w:rsidRDefault="00037A24" w:rsidP="00B66EF6">
      <w:pPr>
        <w:pStyle w:val="NoteLevel1"/>
        <w:rPr>
          <w:rFonts w:ascii="Times New Roman" w:hAnsi="Times New Roman"/>
          <w:sz w:val="24"/>
          <w:szCs w:val="24"/>
        </w:rPr>
      </w:pPr>
    </w:p>
    <w:p w:rsid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>Il titolo e un breve riassunto (300/500 parole) del contributo proposto, unitamente alla scheda</w:t>
      </w:r>
      <w:r w:rsidR="00AD6122">
        <w:rPr>
          <w:rFonts w:ascii="Times New Roman" w:hAnsi="Times New Roman"/>
          <w:sz w:val="24"/>
          <w:szCs w:val="24"/>
        </w:rPr>
        <w:t xml:space="preserve"> </w:t>
      </w:r>
      <w:r w:rsidRPr="003351EF">
        <w:rPr>
          <w:rFonts w:ascii="Times New Roman" w:hAnsi="Times New Roman"/>
          <w:sz w:val="24"/>
          <w:szCs w:val="24"/>
        </w:rPr>
        <w:t>d’iscrizione al convegno sotto riportata, dovrà pervenire entro il 3</w:t>
      </w:r>
      <w:r w:rsidR="00B466D7">
        <w:rPr>
          <w:rFonts w:ascii="Times New Roman" w:hAnsi="Times New Roman"/>
          <w:sz w:val="24"/>
          <w:szCs w:val="24"/>
        </w:rPr>
        <w:t>0 giugno</w:t>
      </w:r>
      <w:r w:rsidR="00140E7A">
        <w:rPr>
          <w:rFonts w:ascii="Times New Roman" w:hAnsi="Times New Roman"/>
          <w:sz w:val="24"/>
          <w:szCs w:val="24"/>
        </w:rPr>
        <w:t xml:space="preserve"> 2023 a info@geoprogress.eu .</w:t>
      </w:r>
    </w:p>
    <w:p w:rsidR="00037A24" w:rsidRPr="003351EF" w:rsidRDefault="00037A24" w:rsidP="00037A24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3351EF" w:rsidRPr="00140E7A" w:rsidRDefault="003351EF" w:rsidP="00140E7A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 xml:space="preserve"> Il testo completo, che potrà essere presentato e discusso alle Giornate, dovrà invece pervenire entro il 15 ottobre, per  essere  inserito nel programma del convegno e/o trasmesso ai referee , secondo il format che si trova nel sito geoprogress</w:t>
      </w:r>
      <w:r w:rsidR="00140E7A">
        <w:rPr>
          <w:rFonts w:ascii="Times New Roman" w:hAnsi="Times New Roman"/>
          <w:sz w:val="24"/>
          <w:szCs w:val="24"/>
        </w:rPr>
        <w:t>-edition</w:t>
      </w:r>
      <w:r w:rsidRPr="003351EF">
        <w:rPr>
          <w:rFonts w:ascii="Times New Roman" w:hAnsi="Times New Roman"/>
          <w:sz w:val="24"/>
          <w:szCs w:val="24"/>
        </w:rPr>
        <w:t>.eu (</w:t>
      </w:r>
      <w:r w:rsidR="00140E7A">
        <w:rPr>
          <w:rFonts w:ascii="Times New Roman" w:hAnsi="Times New Roman"/>
          <w:sz w:val="24"/>
          <w:szCs w:val="24"/>
        </w:rPr>
        <w:t xml:space="preserve">nella home </w:t>
      </w:r>
      <w:r w:rsidR="00140E7A" w:rsidRPr="00140E7A">
        <w:rPr>
          <w:rFonts w:ascii="Times New Roman" w:hAnsi="Times New Roman"/>
          <w:sz w:val="24"/>
          <w:szCs w:val="24"/>
        </w:rPr>
        <w:t>delle Edizioni di Geoprogress</w:t>
      </w:r>
      <w:r w:rsidR="00140E7A">
        <w:rPr>
          <w:rFonts w:ascii="Times New Roman" w:hAnsi="Times New Roman"/>
          <w:sz w:val="24"/>
          <w:szCs w:val="24"/>
        </w:rPr>
        <w:t xml:space="preserve"> vai</w:t>
      </w:r>
      <w:r w:rsidR="00BD646A">
        <w:rPr>
          <w:rFonts w:ascii="Times New Roman" w:hAnsi="Times New Roman"/>
          <w:sz w:val="24"/>
          <w:szCs w:val="24"/>
        </w:rPr>
        <w:t xml:space="preserve"> </w:t>
      </w:r>
      <w:r w:rsidR="00140E7A" w:rsidRPr="00140E7A">
        <w:rPr>
          <w:rFonts w:ascii="Times New Roman" w:hAnsi="Times New Roman"/>
          <w:sz w:val="24"/>
          <w:szCs w:val="24"/>
        </w:rPr>
        <w:t xml:space="preserve">alle </w:t>
      </w:r>
      <w:r w:rsidRPr="00140E7A">
        <w:rPr>
          <w:rFonts w:ascii="Times New Roman" w:hAnsi="Times New Roman"/>
          <w:sz w:val="24"/>
          <w:szCs w:val="24"/>
        </w:rPr>
        <w:t xml:space="preserve">istruzioni </w:t>
      </w:r>
      <w:r w:rsidR="00140E7A" w:rsidRPr="00140E7A">
        <w:rPr>
          <w:rFonts w:ascii="Times New Roman" w:hAnsi="Times New Roman"/>
          <w:sz w:val="24"/>
          <w:szCs w:val="24"/>
        </w:rPr>
        <w:t xml:space="preserve">per gli Autori e clicca:  </w:t>
      </w:r>
      <w:r w:rsidRPr="00140E7A">
        <w:rPr>
          <w:rFonts w:ascii="Times New Roman" w:hAnsi="Times New Roman"/>
          <w:i/>
          <w:sz w:val="24"/>
          <w:szCs w:val="24"/>
        </w:rPr>
        <w:t>Style Guidelines</w:t>
      </w:r>
      <w:r w:rsidR="00496854">
        <w:rPr>
          <w:rFonts w:ascii="Times New Roman" w:hAnsi="Times New Roman"/>
          <w:sz w:val="24"/>
          <w:szCs w:val="24"/>
        </w:rPr>
        <w:t>). U</w:t>
      </w:r>
      <w:r w:rsidRPr="00140E7A">
        <w:rPr>
          <w:rFonts w:ascii="Times New Roman" w:hAnsi="Times New Roman"/>
          <w:sz w:val="24"/>
          <w:szCs w:val="24"/>
        </w:rPr>
        <w:t>na volta approvato</w:t>
      </w:r>
      <w:r w:rsidR="00496854">
        <w:rPr>
          <w:rFonts w:ascii="Times New Roman" w:hAnsi="Times New Roman"/>
          <w:sz w:val="24"/>
          <w:szCs w:val="24"/>
        </w:rPr>
        <w:t xml:space="preserve"> il contributo </w:t>
      </w:r>
      <w:r w:rsidRPr="00140E7A">
        <w:rPr>
          <w:rFonts w:ascii="Times New Roman" w:hAnsi="Times New Roman"/>
          <w:sz w:val="24"/>
          <w:szCs w:val="24"/>
        </w:rPr>
        <w:t xml:space="preserve">verrà pubblicato negli Annali del turismo. </w:t>
      </w:r>
    </w:p>
    <w:p w:rsidR="002E4251" w:rsidRDefault="002E4251" w:rsidP="002E4251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496854" w:rsidRDefault="00037A24" w:rsidP="00037A24">
      <w:pPr>
        <w:pStyle w:val="NoteLevel1"/>
        <w:numPr>
          <w:ilvl w:val="0"/>
          <w:numId w:val="0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Destinatari del c</w:t>
      </w:r>
      <w:r w:rsidR="003351EF" w:rsidRPr="00496854">
        <w:rPr>
          <w:rFonts w:ascii="Times New Roman" w:hAnsi="Times New Roman"/>
          <w:b/>
          <w:sz w:val="24"/>
          <w:szCs w:val="24"/>
        </w:rPr>
        <w:t>onvegno</w:t>
      </w:r>
    </w:p>
    <w:p w:rsidR="00037A24" w:rsidRPr="00037A24" w:rsidRDefault="00037A24" w:rsidP="00037A24">
      <w:pPr>
        <w:pStyle w:val="NoteLevel1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</w:rPr>
      </w:pPr>
    </w:p>
    <w:p w:rsidR="003351EF" w:rsidRPr="003351EF" w:rsidRDefault="00496854" w:rsidP="003351EF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351EF" w:rsidRPr="003351EF">
        <w:rPr>
          <w:rFonts w:ascii="Times New Roman" w:hAnsi="Times New Roman"/>
          <w:sz w:val="24"/>
          <w:szCs w:val="24"/>
        </w:rPr>
        <w:t xml:space="preserve">Operatori economici, rappresentanti delle istituzioni territoriali, associazioni di categoria, </w:t>
      </w:r>
      <w:r w:rsidR="004B5907">
        <w:rPr>
          <w:rFonts w:ascii="Times New Roman" w:hAnsi="Times New Roman"/>
          <w:sz w:val="24"/>
          <w:szCs w:val="24"/>
        </w:rPr>
        <w:t>ricercatori,</w:t>
      </w:r>
      <w:r>
        <w:rPr>
          <w:rFonts w:ascii="Times New Roman" w:hAnsi="Times New Roman"/>
          <w:sz w:val="24"/>
          <w:szCs w:val="24"/>
        </w:rPr>
        <w:t xml:space="preserve"> studenti</w:t>
      </w:r>
      <w:r w:rsidR="004B5907">
        <w:rPr>
          <w:rFonts w:ascii="Times New Roman" w:hAnsi="Times New Roman"/>
          <w:sz w:val="24"/>
          <w:szCs w:val="24"/>
        </w:rPr>
        <w:t xml:space="preserve"> e </w:t>
      </w:r>
      <w:r w:rsidR="003351EF" w:rsidRPr="003351EF">
        <w:rPr>
          <w:rFonts w:ascii="Times New Roman" w:hAnsi="Times New Roman"/>
          <w:sz w:val="24"/>
          <w:szCs w:val="24"/>
        </w:rPr>
        <w:t>cittadini tutti, in quanto turisti effettivi o potenziali.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</w:p>
    <w:p w:rsidR="003351EF" w:rsidRDefault="00496854" w:rsidP="002E4251">
      <w:pPr>
        <w:pStyle w:val="NoteLevel1"/>
        <w:jc w:val="center"/>
        <w:rPr>
          <w:rFonts w:ascii="Times New Roman" w:hAnsi="Times New Roman"/>
          <w:b/>
          <w:sz w:val="24"/>
          <w:szCs w:val="24"/>
        </w:rPr>
      </w:pPr>
      <w:r w:rsidRPr="00496854">
        <w:rPr>
          <w:rFonts w:ascii="Times New Roman" w:hAnsi="Times New Roman"/>
          <w:b/>
          <w:sz w:val="24"/>
          <w:szCs w:val="24"/>
        </w:rPr>
        <w:t>Iscrizione</w:t>
      </w:r>
    </w:p>
    <w:p w:rsidR="00037A24" w:rsidRPr="00496854" w:rsidRDefault="00037A24" w:rsidP="00037A24">
      <w:pPr>
        <w:pStyle w:val="NoteLevel1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</w:p>
    <w:p w:rsidR="00DA01B9" w:rsidRDefault="003351EF" w:rsidP="004B5907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 xml:space="preserve">Il  Convegno è aperto </w:t>
      </w:r>
      <w:r w:rsidR="004B5907">
        <w:rPr>
          <w:rFonts w:ascii="Times New Roman" w:hAnsi="Times New Roman"/>
          <w:sz w:val="24"/>
          <w:szCs w:val="24"/>
        </w:rPr>
        <w:t>a tutti gli interessati</w:t>
      </w:r>
      <w:r w:rsidRPr="003351EF">
        <w:rPr>
          <w:rFonts w:ascii="Times New Roman" w:hAnsi="Times New Roman"/>
          <w:sz w:val="24"/>
          <w:szCs w:val="24"/>
        </w:rPr>
        <w:t xml:space="preserve">, ma </w:t>
      </w:r>
      <w:r w:rsidR="004B5907">
        <w:rPr>
          <w:rFonts w:ascii="Times New Roman" w:hAnsi="Times New Roman"/>
          <w:sz w:val="24"/>
          <w:szCs w:val="24"/>
        </w:rPr>
        <w:t xml:space="preserve">coloro </w:t>
      </w:r>
      <w:r w:rsidRPr="003351EF">
        <w:rPr>
          <w:rFonts w:ascii="Times New Roman" w:hAnsi="Times New Roman"/>
          <w:sz w:val="24"/>
          <w:szCs w:val="24"/>
        </w:rPr>
        <w:t>che vorranno assistere alle sessioni</w:t>
      </w:r>
      <w:r w:rsidR="00AD6122">
        <w:rPr>
          <w:rFonts w:ascii="Times New Roman" w:hAnsi="Times New Roman"/>
          <w:sz w:val="24"/>
          <w:szCs w:val="24"/>
        </w:rPr>
        <w:t xml:space="preserve"> sono tenuti</w:t>
      </w:r>
      <w:r w:rsidR="004B5907">
        <w:rPr>
          <w:rFonts w:ascii="Times New Roman" w:hAnsi="Times New Roman"/>
          <w:sz w:val="24"/>
          <w:szCs w:val="24"/>
        </w:rPr>
        <w:t>,</w:t>
      </w:r>
      <w:r w:rsidR="00AD6122">
        <w:rPr>
          <w:rFonts w:ascii="Times New Roman" w:hAnsi="Times New Roman"/>
          <w:sz w:val="24"/>
          <w:szCs w:val="24"/>
        </w:rPr>
        <w:t xml:space="preserve"> </w:t>
      </w:r>
      <w:r w:rsidR="004B5907">
        <w:rPr>
          <w:rFonts w:ascii="Times New Roman" w:hAnsi="Times New Roman"/>
          <w:sz w:val="24"/>
          <w:szCs w:val="24"/>
        </w:rPr>
        <w:t>come gli stessi relatori, a mandare</w:t>
      </w:r>
      <w:r w:rsidR="00AD6122">
        <w:rPr>
          <w:rFonts w:ascii="Times New Roman" w:hAnsi="Times New Roman"/>
          <w:sz w:val="24"/>
          <w:szCs w:val="24"/>
        </w:rPr>
        <w:t xml:space="preserve"> la</w:t>
      </w:r>
      <w:r w:rsidR="00174A1B">
        <w:rPr>
          <w:rFonts w:ascii="Times New Roman" w:hAnsi="Times New Roman"/>
          <w:sz w:val="24"/>
          <w:szCs w:val="24"/>
        </w:rPr>
        <w:t xml:space="preserve"> </w:t>
      </w:r>
      <w:r w:rsidR="00174A1B" w:rsidRPr="00DA01B9">
        <w:rPr>
          <w:rFonts w:ascii="Times New Roman" w:hAnsi="Times New Roman"/>
          <w:sz w:val="24"/>
          <w:szCs w:val="24"/>
          <w:u w:val="single"/>
        </w:rPr>
        <w:t>scheda d’iscrizione</w:t>
      </w:r>
      <w:r w:rsidR="00174A1B">
        <w:rPr>
          <w:rFonts w:ascii="Times New Roman" w:hAnsi="Times New Roman"/>
          <w:sz w:val="24"/>
          <w:szCs w:val="24"/>
        </w:rPr>
        <w:t xml:space="preserve"> che è</w:t>
      </w:r>
      <w:r w:rsidR="004B5907">
        <w:rPr>
          <w:rFonts w:ascii="Times New Roman" w:hAnsi="Times New Roman"/>
          <w:sz w:val="24"/>
          <w:szCs w:val="24"/>
        </w:rPr>
        <w:t xml:space="preserve"> per altro essenziale </w:t>
      </w:r>
      <w:r w:rsidRPr="003351EF">
        <w:rPr>
          <w:rFonts w:ascii="Times New Roman" w:hAnsi="Times New Roman"/>
          <w:sz w:val="24"/>
          <w:szCs w:val="24"/>
        </w:rPr>
        <w:t xml:space="preserve">per essere contattati e ricevere </w:t>
      </w:r>
      <w:r w:rsidR="00AD6122">
        <w:rPr>
          <w:rFonts w:ascii="Times New Roman" w:hAnsi="Times New Roman"/>
          <w:sz w:val="24"/>
          <w:szCs w:val="24"/>
        </w:rPr>
        <w:t xml:space="preserve">e </w:t>
      </w:r>
      <w:r w:rsidR="00DA01B9">
        <w:rPr>
          <w:rFonts w:ascii="Times New Roman" w:hAnsi="Times New Roman"/>
          <w:sz w:val="24"/>
          <w:szCs w:val="24"/>
        </w:rPr>
        <w:t xml:space="preserve">il </w:t>
      </w:r>
      <w:r w:rsidRPr="003351EF">
        <w:rPr>
          <w:rFonts w:ascii="Times New Roman" w:hAnsi="Times New Roman"/>
          <w:sz w:val="24"/>
          <w:szCs w:val="24"/>
        </w:rPr>
        <w:t xml:space="preserve">codice per collegarsi  </w:t>
      </w:r>
      <w:r w:rsidR="00AD6122">
        <w:rPr>
          <w:rFonts w:ascii="Times New Roman" w:hAnsi="Times New Roman"/>
          <w:sz w:val="24"/>
          <w:szCs w:val="24"/>
        </w:rPr>
        <w:t xml:space="preserve">eventualmente da remoto </w:t>
      </w:r>
      <w:r w:rsidRPr="003351EF">
        <w:rPr>
          <w:rFonts w:ascii="Times New Roman" w:hAnsi="Times New Roman"/>
          <w:sz w:val="24"/>
          <w:szCs w:val="24"/>
        </w:rPr>
        <w:t>(meet/zoom e/o youtube)</w:t>
      </w:r>
      <w:r w:rsidR="00DA01B9">
        <w:rPr>
          <w:rFonts w:ascii="Times New Roman" w:hAnsi="Times New Roman"/>
          <w:sz w:val="24"/>
          <w:szCs w:val="24"/>
        </w:rPr>
        <w:t>.</w:t>
      </w:r>
    </w:p>
    <w:p w:rsidR="00037A24" w:rsidRPr="003351EF" w:rsidRDefault="00037A24" w:rsidP="004B5907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DA01B9" w:rsidRDefault="00DA01B9" w:rsidP="002E4251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Una </w:t>
      </w:r>
      <w:r w:rsidRPr="00DA01B9">
        <w:rPr>
          <w:rFonts w:ascii="Times New Roman" w:hAnsi="Times New Roman"/>
          <w:sz w:val="24"/>
          <w:szCs w:val="24"/>
          <w:u w:val="single"/>
        </w:rPr>
        <w:t>donazione libera</w:t>
      </w:r>
      <w:r>
        <w:rPr>
          <w:rFonts w:ascii="Times New Roman" w:hAnsi="Times New Roman"/>
          <w:sz w:val="24"/>
          <w:szCs w:val="24"/>
        </w:rPr>
        <w:t>, anche piccola (da 2</w:t>
      </w:r>
      <w:r w:rsidR="00037A24">
        <w:rPr>
          <w:rFonts w:ascii="Times New Roman" w:hAnsi="Times New Roman"/>
          <w:sz w:val="24"/>
          <w:szCs w:val="24"/>
        </w:rPr>
        <w:t xml:space="preserve"> </w:t>
      </w:r>
      <w:r w:rsidR="002E4251">
        <w:rPr>
          <w:rFonts w:ascii="Times New Roman" w:hAnsi="Times New Roman"/>
          <w:sz w:val="24"/>
          <w:szCs w:val="24"/>
        </w:rPr>
        <w:t>€ in su)</w:t>
      </w:r>
      <w:r>
        <w:rPr>
          <w:rFonts w:ascii="Times New Roman" w:hAnsi="Times New Roman"/>
          <w:sz w:val="24"/>
          <w:szCs w:val="24"/>
        </w:rPr>
        <w:t xml:space="preserve">, a sostegno dell’organizzazione e delle iniziative di Geoprogress, </w:t>
      </w:r>
      <w:r w:rsidR="00037A24">
        <w:rPr>
          <w:rFonts w:ascii="Times New Roman" w:hAnsi="Times New Roman"/>
          <w:sz w:val="24"/>
          <w:szCs w:val="24"/>
        </w:rPr>
        <w:t>in quanto</w:t>
      </w:r>
      <w:r>
        <w:rPr>
          <w:rFonts w:ascii="Times New Roman" w:hAnsi="Times New Roman"/>
          <w:sz w:val="24"/>
          <w:szCs w:val="24"/>
        </w:rPr>
        <w:t xml:space="preserve"> O</w:t>
      </w:r>
      <w:r w:rsidR="00037A24">
        <w:rPr>
          <w:rFonts w:ascii="Times New Roman" w:hAnsi="Times New Roman"/>
          <w:sz w:val="24"/>
          <w:szCs w:val="24"/>
        </w:rPr>
        <w:t>nlus</w:t>
      </w:r>
      <w:r>
        <w:rPr>
          <w:rFonts w:ascii="Times New Roman" w:hAnsi="Times New Roman"/>
          <w:sz w:val="24"/>
          <w:szCs w:val="24"/>
        </w:rPr>
        <w:t xml:space="preserve"> priva di fondi propri, è richiesta a tutti </w:t>
      </w:r>
      <w:r w:rsidR="002E4251">
        <w:rPr>
          <w:rFonts w:ascii="Times New Roman" w:hAnsi="Times New Roman"/>
          <w:sz w:val="24"/>
          <w:szCs w:val="24"/>
        </w:rPr>
        <w:t>i partecipanti</w:t>
      </w:r>
      <w:r>
        <w:rPr>
          <w:rFonts w:ascii="Times New Roman" w:hAnsi="Times New Roman"/>
          <w:sz w:val="24"/>
          <w:szCs w:val="24"/>
        </w:rPr>
        <w:t xml:space="preserve"> che assistono</w:t>
      </w:r>
      <w:r w:rsidR="002E4251">
        <w:rPr>
          <w:rFonts w:ascii="Times New Roman" w:hAnsi="Times New Roman"/>
          <w:sz w:val="24"/>
          <w:szCs w:val="24"/>
        </w:rPr>
        <w:t xml:space="preserve"> solo</w:t>
      </w:r>
      <w:r>
        <w:rPr>
          <w:rFonts w:ascii="Times New Roman" w:hAnsi="Times New Roman"/>
          <w:sz w:val="24"/>
          <w:szCs w:val="24"/>
        </w:rPr>
        <w:t xml:space="preserve"> alle sessioni del convegno. E</w:t>
      </w:r>
      <w:r w:rsidR="002E4251">
        <w:rPr>
          <w:rFonts w:ascii="Times New Roman" w:hAnsi="Times New Roman"/>
          <w:sz w:val="24"/>
          <w:szCs w:val="24"/>
        </w:rPr>
        <w:t>ssa si può versare in loco</w:t>
      </w:r>
      <w:r>
        <w:rPr>
          <w:rFonts w:ascii="Times New Roman" w:hAnsi="Times New Roman"/>
          <w:sz w:val="24"/>
          <w:szCs w:val="24"/>
        </w:rPr>
        <w:t xml:space="preserve"> in contanti</w:t>
      </w:r>
      <w:r w:rsidR="002E4251">
        <w:rPr>
          <w:rFonts w:ascii="Times New Roman" w:hAnsi="Times New Roman"/>
          <w:sz w:val="24"/>
          <w:szCs w:val="24"/>
        </w:rPr>
        <w:t xml:space="preserve"> o assegno</w:t>
      </w:r>
      <w:r>
        <w:rPr>
          <w:rFonts w:ascii="Times New Roman" w:hAnsi="Times New Roman"/>
          <w:sz w:val="24"/>
          <w:szCs w:val="24"/>
        </w:rPr>
        <w:t xml:space="preserve">, o nei modi previsti nel sito </w:t>
      </w:r>
      <w:r w:rsidR="003F5D56">
        <w:fldChar w:fldCharType="begin"/>
      </w:r>
      <w:r w:rsidR="003F5D56">
        <w:instrText>HYPERLINK "http://www.geoprogress.eu/donazioni"</w:instrText>
      </w:r>
      <w:r w:rsidR="003F5D56">
        <w:fldChar w:fldCharType="separate"/>
      </w:r>
      <w:r w:rsidRPr="00582447">
        <w:rPr>
          <w:rStyle w:val="Hyperlink"/>
          <w:rFonts w:ascii="Times New Roman" w:hAnsi="Times New Roman"/>
          <w:sz w:val="24"/>
          <w:szCs w:val="24"/>
        </w:rPr>
        <w:t>www.geoprogress.eu/donazioni</w:t>
      </w:r>
      <w:r w:rsidR="003F5D56"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 w:rsidR="00037A24" w:rsidRPr="00DA01B9" w:rsidRDefault="00037A24" w:rsidP="002E4251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B66EF6" w:rsidRDefault="00AD6122" w:rsidP="00B66EF6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Una </w:t>
      </w:r>
      <w:r w:rsidRPr="00DA01B9">
        <w:rPr>
          <w:rFonts w:ascii="Times New Roman" w:hAnsi="Times New Roman"/>
          <w:sz w:val="24"/>
          <w:szCs w:val="24"/>
          <w:u w:val="single"/>
        </w:rPr>
        <w:t>donazione di almeno 10</w:t>
      </w:r>
      <w:r w:rsidR="003351EF" w:rsidRPr="00DA01B9">
        <w:rPr>
          <w:rFonts w:ascii="Times New Roman" w:hAnsi="Times New Roman"/>
          <w:sz w:val="24"/>
          <w:szCs w:val="24"/>
          <w:u w:val="single"/>
        </w:rPr>
        <w:t>0 Euro</w:t>
      </w:r>
      <w:r>
        <w:rPr>
          <w:rFonts w:ascii="Times New Roman" w:hAnsi="Times New Roman"/>
          <w:sz w:val="24"/>
          <w:szCs w:val="24"/>
        </w:rPr>
        <w:t xml:space="preserve"> </w:t>
      </w:r>
      <w:r w:rsidR="003351EF" w:rsidRPr="003351EF">
        <w:rPr>
          <w:rFonts w:ascii="Times New Roman" w:hAnsi="Times New Roman"/>
          <w:sz w:val="24"/>
          <w:szCs w:val="24"/>
        </w:rPr>
        <w:t>è richiesta solo a</w:t>
      </w:r>
      <w:r w:rsidR="002E4251">
        <w:rPr>
          <w:rFonts w:ascii="Times New Roman" w:hAnsi="Times New Roman"/>
          <w:sz w:val="24"/>
          <w:szCs w:val="24"/>
        </w:rPr>
        <w:t xml:space="preserve">i </w:t>
      </w:r>
      <w:r w:rsidR="002E4251" w:rsidRPr="002E4251">
        <w:rPr>
          <w:rFonts w:ascii="Times New Roman" w:hAnsi="Times New Roman"/>
          <w:sz w:val="24"/>
          <w:szCs w:val="24"/>
          <w:u w:val="single"/>
        </w:rPr>
        <w:t>relatori e/o autori</w:t>
      </w:r>
      <w:r w:rsidR="002E4251">
        <w:rPr>
          <w:rFonts w:ascii="Times New Roman" w:hAnsi="Times New Roman"/>
          <w:sz w:val="24"/>
          <w:szCs w:val="24"/>
        </w:rPr>
        <w:t xml:space="preserve">: </w:t>
      </w:r>
      <w:r w:rsidR="003351EF" w:rsidRPr="003351EF">
        <w:rPr>
          <w:rFonts w:ascii="Times New Roman" w:hAnsi="Times New Roman"/>
          <w:sz w:val="24"/>
          <w:szCs w:val="24"/>
        </w:rPr>
        <w:t xml:space="preserve">coloro che </w:t>
      </w:r>
      <w:r>
        <w:rPr>
          <w:rFonts w:ascii="Times New Roman" w:hAnsi="Times New Roman"/>
          <w:sz w:val="24"/>
          <w:szCs w:val="24"/>
        </w:rPr>
        <w:t xml:space="preserve">intendono presentare </w:t>
      </w:r>
      <w:r w:rsidR="00174A1B">
        <w:rPr>
          <w:rFonts w:ascii="Times New Roman" w:hAnsi="Times New Roman"/>
          <w:sz w:val="24"/>
          <w:szCs w:val="24"/>
        </w:rPr>
        <w:t xml:space="preserve">un loro scritto al convegno e/o </w:t>
      </w:r>
      <w:r w:rsidR="003351EF" w:rsidRPr="003351EF">
        <w:rPr>
          <w:rFonts w:ascii="Times New Roman" w:hAnsi="Times New Roman"/>
          <w:sz w:val="24"/>
          <w:szCs w:val="24"/>
        </w:rPr>
        <w:t>propo</w:t>
      </w:r>
      <w:r w:rsidR="00174A1B">
        <w:rPr>
          <w:rFonts w:ascii="Times New Roman" w:hAnsi="Times New Roman"/>
          <w:sz w:val="24"/>
          <w:szCs w:val="24"/>
        </w:rPr>
        <w:t xml:space="preserve">rlo per la pubblicazione agli Annali del </w:t>
      </w:r>
      <w:r w:rsidR="00B66EF6">
        <w:rPr>
          <w:rFonts w:ascii="Times New Roman" w:hAnsi="Times New Roman"/>
          <w:sz w:val="24"/>
          <w:szCs w:val="24"/>
        </w:rPr>
        <w:t xml:space="preserve"> </w:t>
      </w:r>
      <w:r w:rsidR="00174A1B">
        <w:rPr>
          <w:rFonts w:ascii="Times New Roman" w:hAnsi="Times New Roman"/>
          <w:sz w:val="24"/>
          <w:szCs w:val="24"/>
        </w:rPr>
        <w:t>turismo,</w:t>
      </w:r>
      <w:r w:rsidR="00B66EF6">
        <w:rPr>
          <w:rFonts w:ascii="Times New Roman" w:hAnsi="Times New Roman"/>
          <w:sz w:val="24"/>
          <w:szCs w:val="24"/>
        </w:rPr>
        <w:t xml:space="preserve"> </w:t>
      </w:r>
    </w:p>
    <w:p w:rsidR="00B66EF6" w:rsidRPr="003351EF" w:rsidRDefault="00B66EF6" w:rsidP="00B66EF6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quale articolo o quale documento, a parziale copertura delle spese di pubblicazione dal momento che Geoprogress è una ONLUS sprovvista di fondi propri.</w:t>
      </w:r>
    </w:p>
    <w:p w:rsidR="00B66EF6" w:rsidRPr="003351EF" w:rsidRDefault="00B66EF6" w:rsidP="00B66EF6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Questo </w:t>
      </w:r>
      <w:r w:rsidRPr="003351EF">
        <w:rPr>
          <w:rFonts w:ascii="Times New Roman" w:hAnsi="Times New Roman"/>
          <w:sz w:val="24"/>
          <w:szCs w:val="24"/>
        </w:rPr>
        <w:t xml:space="preserve">versamento, a titolo </w:t>
      </w:r>
      <w:r>
        <w:rPr>
          <w:rFonts w:ascii="Times New Roman" w:hAnsi="Times New Roman"/>
          <w:sz w:val="24"/>
          <w:szCs w:val="24"/>
        </w:rPr>
        <w:t>di donazione,</w:t>
      </w:r>
      <w:r w:rsidRPr="003351EF">
        <w:rPr>
          <w:rFonts w:ascii="Times New Roman" w:hAnsi="Times New Roman"/>
          <w:sz w:val="24"/>
          <w:szCs w:val="24"/>
        </w:rPr>
        <w:t xml:space="preserve"> va effettuato sul CC intestato a GEOPRO</w:t>
      </w:r>
      <w:r>
        <w:rPr>
          <w:rFonts w:ascii="Times New Roman" w:hAnsi="Times New Roman"/>
          <w:sz w:val="24"/>
          <w:szCs w:val="24"/>
        </w:rPr>
        <w:t xml:space="preserve">GRESS, Via Perrone 18 – Novara </w:t>
      </w:r>
      <w:r w:rsidRPr="003351EF">
        <w:rPr>
          <w:rFonts w:ascii="Times New Roman" w:hAnsi="Times New Roman"/>
          <w:sz w:val="24"/>
          <w:szCs w:val="24"/>
        </w:rPr>
        <w:t>CF 94063920030) presso la banca Intesa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351EF">
        <w:rPr>
          <w:rFonts w:ascii="Times New Roman" w:hAnsi="Times New Roman"/>
          <w:sz w:val="24"/>
          <w:szCs w:val="24"/>
        </w:rPr>
        <w:t>San Paolo – Terzo settore – Fil. 55000  Novarac/c 1699</w:t>
      </w:r>
      <w:r w:rsidR="00004CF9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  BIC: BCITITMM     </w:t>
      </w:r>
      <w:r w:rsidRPr="003351EF">
        <w:rPr>
          <w:rFonts w:ascii="Times New Roman" w:hAnsi="Times New Roman"/>
          <w:sz w:val="24"/>
          <w:szCs w:val="24"/>
        </w:rPr>
        <w:t>IBAN: IT75R030690960610000001699</w:t>
      </w:r>
    </w:p>
    <w:p w:rsidR="00BD646A" w:rsidRPr="007D18D5" w:rsidRDefault="00BD646A" w:rsidP="007D18D5">
      <w:pPr>
        <w:pStyle w:val="NoteLevel1"/>
        <w:rPr>
          <w:rFonts w:ascii="Times New Roman" w:hAnsi="Times New Roman"/>
          <w:sz w:val="24"/>
          <w:szCs w:val="24"/>
        </w:rPr>
      </w:pPr>
    </w:p>
    <w:p w:rsidR="003351EF" w:rsidRDefault="002E4251" w:rsidP="00B66EF6">
      <w:pPr>
        <w:pStyle w:val="NoteLevel1"/>
        <w:numPr>
          <w:ilvl w:val="0"/>
          <w:numId w:val="0"/>
        </w:numPr>
        <w:jc w:val="center"/>
        <w:rPr>
          <w:rFonts w:ascii="Times New Roman" w:hAnsi="Times New Roman"/>
          <w:b/>
          <w:sz w:val="24"/>
          <w:szCs w:val="24"/>
        </w:rPr>
      </w:pPr>
      <w:r w:rsidRPr="00BD646A">
        <w:rPr>
          <w:rFonts w:ascii="Times New Roman" w:hAnsi="Times New Roman"/>
          <w:b/>
          <w:sz w:val="24"/>
          <w:szCs w:val="24"/>
        </w:rPr>
        <w:t>Bozza di programma</w:t>
      </w:r>
    </w:p>
    <w:p w:rsidR="007D18D5" w:rsidRDefault="00735EE6" w:rsidP="00B66EF6">
      <w:pPr>
        <w:pStyle w:val="NoteLevel1"/>
        <w:numPr>
          <w:ilvl w:val="0"/>
          <w:numId w:val="0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(IPOTETICO</w:t>
      </w:r>
      <w:bookmarkStart w:id="2" w:name="_GoBack"/>
      <w:bookmarkEnd w:id="2"/>
      <w:r>
        <w:rPr>
          <w:rFonts w:ascii="Times New Roman" w:hAnsi="Times New Roman"/>
          <w:b/>
          <w:sz w:val="24"/>
          <w:szCs w:val="24"/>
        </w:rPr>
        <w:t>)</w:t>
      </w:r>
    </w:p>
    <w:p w:rsidR="002D6C86" w:rsidRPr="002D6C86" w:rsidRDefault="002D6C86" w:rsidP="002D6C86">
      <w:pPr>
        <w:pStyle w:val="NoteLevel1"/>
        <w:numPr>
          <w:ilvl w:val="0"/>
          <w:numId w:val="0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Sabato 4 e </w:t>
      </w:r>
      <w:r w:rsidRPr="002D6C86">
        <w:rPr>
          <w:rFonts w:ascii="Times New Roman" w:hAnsi="Times New Roman"/>
          <w:b/>
          <w:i/>
          <w:sz w:val="24"/>
          <w:szCs w:val="24"/>
        </w:rPr>
        <w:t>Domenica 5 novembre</w:t>
      </w:r>
      <w:r>
        <w:rPr>
          <w:rFonts w:ascii="Times New Roman" w:hAnsi="Times New Roman"/>
          <w:b/>
          <w:i/>
          <w:sz w:val="24"/>
          <w:szCs w:val="24"/>
        </w:rPr>
        <w:t>2023:</w:t>
      </w:r>
      <w:r w:rsidRPr="00004CF9">
        <w:rPr>
          <w:rFonts w:ascii="Times New Roman" w:hAnsi="Times New Roman"/>
          <w:b/>
          <w:sz w:val="24"/>
          <w:szCs w:val="24"/>
        </w:rPr>
        <w:t xml:space="preserve"> </w:t>
      </w:r>
      <w:r w:rsidRPr="00004CF9">
        <w:rPr>
          <w:rFonts w:ascii="Times New Roman" w:hAnsi="Times New Roman"/>
          <w:sz w:val="24"/>
          <w:szCs w:val="24"/>
        </w:rPr>
        <w:t>Eventuali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CF9">
        <w:rPr>
          <w:rFonts w:ascii="Times New Roman" w:hAnsi="Times New Roman"/>
          <w:sz w:val="24"/>
          <w:szCs w:val="24"/>
        </w:rPr>
        <w:t xml:space="preserve">escursioni, a Napoli e nella sua regione, se richieste dai partecipanti iscritti al convegno, ai quali saranno inviate </w:t>
      </w:r>
      <w:r w:rsidRPr="002D6C86">
        <w:rPr>
          <w:rFonts w:ascii="Times New Roman" w:hAnsi="Times New Roman"/>
          <w:sz w:val="24"/>
          <w:szCs w:val="24"/>
        </w:rPr>
        <w:t xml:space="preserve"> </w:t>
      </w:r>
      <w:r w:rsidR="00004CF9">
        <w:rPr>
          <w:rFonts w:ascii="Times New Roman" w:hAnsi="Times New Roman"/>
          <w:sz w:val="24"/>
          <w:szCs w:val="24"/>
        </w:rPr>
        <w:t>proposte di alcuni itinerari di visita.</w:t>
      </w:r>
    </w:p>
    <w:p w:rsidR="00B66EF6" w:rsidRDefault="00B66EF6" w:rsidP="00B66EF6">
      <w:pPr>
        <w:pStyle w:val="NoteLevel1"/>
        <w:numPr>
          <w:ilvl w:val="0"/>
          <w:numId w:val="0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004CF9" w:rsidRPr="00004CF9" w:rsidRDefault="00004CF9" w:rsidP="00004CF9">
      <w:pPr>
        <w:pStyle w:val="NoteLevel1"/>
        <w:numPr>
          <w:ilvl w:val="0"/>
          <w:numId w:val="0"/>
        </w:numPr>
        <w:spacing w:before="240"/>
      </w:pPr>
      <w:r w:rsidRPr="00004CF9">
        <w:rPr>
          <w:rFonts w:ascii="Times New Roman" w:hAnsi="Times New Roman"/>
          <w:b/>
          <w:i/>
          <w:sz w:val="24"/>
          <w:szCs w:val="24"/>
        </w:rPr>
        <w:t>Lunedì 6 novembre</w:t>
      </w:r>
      <w:r>
        <w:rPr>
          <w:rFonts w:ascii="Times New Roman" w:hAnsi="Times New Roman"/>
          <w:b/>
          <w:i/>
          <w:sz w:val="24"/>
          <w:szCs w:val="24"/>
        </w:rPr>
        <w:t xml:space="preserve"> 2023 , </w:t>
      </w:r>
      <w:r w:rsidRPr="00004CF9">
        <w:rPr>
          <w:rFonts w:ascii="Times New Roman" w:hAnsi="Times New Roman"/>
          <w:i/>
          <w:sz w:val="24"/>
          <w:szCs w:val="24"/>
        </w:rPr>
        <w:t>nella  Villa Doria D’ Angri a Posillipo, via F. Petrarca</w:t>
      </w:r>
    </w:p>
    <w:p w:rsidR="00BD646A" w:rsidRPr="00BD646A" w:rsidRDefault="00BD646A" w:rsidP="00B66EF6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BD646A">
        <w:rPr>
          <w:rFonts w:ascii="Times New Roman" w:hAnsi="Times New Roman"/>
          <w:sz w:val="24"/>
          <w:szCs w:val="24"/>
        </w:rPr>
        <w:t>10:00</w:t>
      </w:r>
      <w:r>
        <w:rPr>
          <w:rFonts w:ascii="Times New Roman" w:hAnsi="Times New Roman"/>
          <w:sz w:val="24"/>
          <w:szCs w:val="24"/>
        </w:rPr>
        <w:t xml:space="preserve"> Registrazione partecipanti</w:t>
      </w:r>
    </w:p>
    <w:p w:rsidR="002B655D" w:rsidRPr="002B655D" w:rsidRDefault="003E6426" w:rsidP="00EF5EA5">
      <w:pPr>
        <w:shd w:val="clear" w:color="auto" w:fill="FFFFFF"/>
        <w:spacing w:after="0"/>
        <w:rPr>
          <w:rFonts w:ascii="Arial" w:eastAsia="Times New Roman" w:hAnsi="Arial" w:cs="Arial"/>
          <w:color w:val="676767"/>
          <w:sz w:val="21"/>
          <w:szCs w:val="21"/>
          <w:lang w:eastAsia="it-IT"/>
        </w:rPr>
      </w:pPr>
      <w:r>
        <w:rPr>
          <w:rFonts w:ascii="Times New Roman" w:hAnsi="Times New Roman"/>
          <w:sz w:val="24"/>
          <w:szCs w:val="24"/>
        </w:rPr>
        <w:t>10</w:t>
      </w:r>
      <w:r w:rsidR="003351EF" w:rsidRPr="003351E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30</w:t>
      </w:r>
      <w:r w:rsidR="00BD646A">
        <w:rPr>
          <w:rFonts w:ascii="Times New Roman" w:hAnsi="Times New Roman"/>
          <w:sz w:val="24"/>
          <w:szCs w:val="24"/>
        </w:rPr>
        <w:t xml:space="preserve"> </w:t>
      </w:r>
      <w:r w:rsidR="003351EF" w:rsidRPr="003351EF">
        <w:rPr>
          <w:rFonts w:ascii="Times New Roman" w:hAnsi="Times New Roman"/>
          <w:sz w:val="24"/>
          <w:szCs w:val="24"/>
        </w:rPr>
        <w:t xml:space="preserve"> </w:t>
      </w:r>
      <w:r w:rsidR="002B655D" w:rsidRPr="007F7176">
        <w:rPr>
          <w:rFonts w:ascii="Times New Roman" w:hAnsi="Times New Roman"/>
          <w:b/>
          <w:sz w:val="24"/>
          <w:szCs w:val="24"/>
        </w:rPr>
        <w:t>Apertura dei lavori</w:t>
      </w:r>
      <w:r w:rsidR="002B655D">
        <w:rPr>
          <w:rFonts w:ascii="Times New Roman" w:hAnsi="Times New Roman"/>
          <w:sz w:val="24"/>
          <w:szCs w:val="24"/>
        </w:rPr>
        <w:t>:</w:t>
      </w:r>
    </w:p>
    <w:p w:rsidR="002B655D" w:rsidRPr="002B655D" w:rsidRDefault="002B655D" w:rsidP="00EF5EA5">
      <w:pPr>
        <w:shd w:val="clear" w:color="auto" w:fill="FFFFFF"/>
        <w:spacing w:after="0"/>
        <w:rPr>
          <w:rFonts w:ascii="Arial" w:eastAsia="Times New Roman" w:hAnsi="Arial" w:cs="Arial"/>
          <w:color w:val="676767"/>
          <w:sz w:val="21"/>
          <w:szCs w:val="21"/>
          <w:lang w:eastAsia="it-IT"/>
        </w:rPr>
      </w:pPr>
      <w:r>
        <w:rPr>
          <w:rFonts w:ascii="Times New Roman" w:hAnsi="Times New Roman"/>
          <w:sz w:val="24"/>
          <w:szCs w:val="24"/>
        </w:rPr>
        <w:t>Presiede</w:t>
      </w:r>
      <w:r w:rsidR="003351EF" w:rsidRPr="003351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Lourdes Fernandez del Moral Dominguez, Direttrice del </w:t>
      </w:r>
      <w:r w:rsidRPr="00E603C5">
        <w:rPr>
          <w:rFonts w:ascii="Times New Roman" w:hAnsi="Times New Roman"/>
          <w:sz w:val="24"/>
          <w:szCs w:val="24"/>
        </w:rPr>
        <w:t>Dipartimento di Studi Ec</w:t>
      </w:r>
      <w:r w:rsidRPr="002B655D">
        <w:rPr>
          <w:rFonts w:ascii="Times New Roman" w:hAnsi="Times New Roman"/>
          <w:sz w:val="24"/>
          <w:szCs w:val="24"/>
        </w:rPr>
        <w:t>onomici e Giuridici (DISEG) dell’Università degli Studi Napoli “Parthenope”.</w:t>
      </w:r>
    </w:p>
    <w:p w:rsidR="007F7176" w:rsidRDefault="007F7176" w:rsidP="002B655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7F7176" w:rsidRDefault="002B655D" w:rsidP="002B655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lavori della XXII edizione delle Giornate del Turismo</w:t>
      </w:r>
    </w:p>
    <w:p w:rsidR="002B655D" w:rsidRPr="002B655D" w:rsidRDefault="002B655D" w:rsidP="002B655D">
      <w:pPr>
        <w:shd w:val="clear" w:color="auto" w:fill="FFFFFF"/>
        <w:spacing w:after="0"/>
        <w:rPr>
          <w:rFonts w:ascii="Arial" w:eastAsia="Times New Roman" w:hAnsi="Arial" w:cs="Arial"/>
          <w:color w:val="676767"/>
          <w:sz w:val="21"/>
          <w:szCs w:val="21"/>
          <w:lang w:eastAsia="it-IT"/>
        </w:rPr>
      </w:pPr>
      <w:r w:rsidRPr="007F7176">
        <w:rPr>
          <w:rFonts w:ascii="Times New Roman" w:hAnsi="Times New Roman"/>
          <w:i/>
          <w:sz w:val="24"/>
          <w:szCs w:val="24"/>
        </w:rPr>
        <w:t>Francesco Adamo</w:t>
      </w:r>
      <w:r w:rsidRPr="002B655D">
        <w:rPr>
          <w:rFonts w:ascii="Times New Roman" w:hAnsi="Times New Roman"/>
          <w:sz w:val="24"/>
          <w:szCs w:val="24"/>
        </w:rPr>
        <w:t xml:space="preserve">, Geoprogress   </w:t>
      </w:r>
    </w:p>
    <w:p w:rsid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</w:p>
    <w:p w:rsidR="003351EF" w:rsidRPr="003351EF" w:rsidRDefault="003351EF" w:rsidP="00B81321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 xml:space="preserve">Saluti istituzionali: </w:t>
      </w:r>
    </w:p>
    <w:p w:rsidR="003351EF" w:rsidRDefault="002F7ABC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2F7ABC">
        <w:rPr>
          <w:rFonts w:ascii="Times New Roman" w:hAnsi="Times New Roman"/>
          <w:i/>
          <w:sz w:val="24"/>
          <w:szCs w:val="24"/>
        </w:rPr>
        <w:t>Antonio Garofalo</w:t>
      </w:r>
      <w:r>
        <w:rPr>
          <w:rFonts w:ascii="Times New Roman" w:hAnsi="Times New Roman"/>
          <w:sz w:val="24"/>
          <w:szCs w:val="24"/>
        </w:rPr>
        <w:t>,</w:t>
      </w:r>
      <w:r w:rsidR="002D6C8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3351EF" w:rsidRPr="003351EF">
        <w:rPr>
          <w:rFonts w:ascii="Times New Roman" w:hAnsi="Times New Roman"/>
          <w:sz w:val="24"/>
          <w:szCs w:val="24"/>
        </w:rPr>
        <w:t xml:space="preserve">Rettore </w:t>
      </w:r>
      <w:r w:rsidR="003E6426">
        <w:rPr>
          <w:rFonts w:ascii="Times New Roman" w:hAnsi="Times New Roman"/>
          <w:sz w:val="24"/>
          <w:szCs w:val="24"/>
        </w:rPr>
        <w:t>dell’ Università degli Studi di Napoli “Parthenope”</w:t>
      </w:r>
    </w:p>
    <w:p w:rsidR="002F7ABC" w:rsidRDefault="002F7ABC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2F7ABC">
        <w:rPr>
          <w:rFonts w:ascii="Times New Roman" w:hAnsi="Times New Roman"/>
          <w:i/>
          <w:sz w:val="24"/>
          <w:szCs w:val="24"/>
        </w:rPr>
        <w:t>Vincenzo De Luca</w:t>
      </w:r>
      <w:r>
        <w:rPr>
          <w:rFonts w:ascii="Times New Roman" w:hAnsi="Times New Roman"/>
          <w:sz w:val="24"/>
          <w:szCs w:val="24"/>
        </w:rPr>
        <w:t xml:space="preserve">,  Presidente della Regione Campania                                       </w:t>
      </w:r>
    </w:p>
    <w:p w:rsidR="00E04B81" w:rsidRPr="003351EF" w:rsidRDefault="00E04B81" w:rsidP="003351EF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Maria Paradiso, </w:t>
      </w:r>
      <w:r>
        <w:rPr>
          <w:rFonts w:ascii="Times New Roman" w:hAnsi="Times New Roman"/>
          <w:sz w:val="24"/>
          <w:szCs w:val="24"/>
        </w:rPr>
        <w:t>Vice-Presidente U.G.I. – Unione Geografica Internazionale</w:t>
      </w:r>
    </w:p>
    <w:p w:rsidR="003351EF" w:rsidRDefault="003E6426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2F7ABC">
        <w:rPr>
          <w:rFonts w:ascii="Times New Roman" w:hAnsi="Times New Roman"/>
          <w:i/>
          <w:sz w:val="24"/>
          <w:szCs w:val="24"/>
        </w:rPr>
        <w:t>Elena Dell’Agnese</w:t>
      </w:r>
      <w:r w:rsidR="002F7ABC">
        <w:rPr>
          <w:rFonts w:ascii="Times New Roman" w:hAnsi="Times New Roman"/>
          <w:sz w:val="24"/>
          <w:szCs w:val="24"/>
        </w:rPr>
        <w:t xml:space="preserve">, </w:t>
      </w:r>
      <w:r w:rsidR="00E04B81">
        <w:rPr>
          <w:rFonts w:ascii="Times New Roman" w:hAnsi="Times New Roman"/>
          <w:sz w:val="24"/>
          <w:szCs w:val="24"/>
        </w:rPr>
        <w:t>Presidente Ass. Geografi Ital., Esperta di turismo</w:t>
      </w:r>
      <w:r w:rsidR="00187397">
        <w:rPr>
          <w:rFonts w:ascii="Times New Roman" w:hAnsi="Times New Roman"/>
          <w:sz w:val="24"/>
          <w:szCs w:val="24"/>
        </w:rPr>
        <w:t>Vice Presidente UGI</w:t>
      </w:r>
    </w:p>
    <w:p w:rsidR="00037A24" w:rsidRPr="003351EF" w:rsidRDefault="00037A24" w:rsidP="003351EF">
      <w:pPr>
        <w:pStyle w:val="NoteLevel1"/>
        <w:rPr>
          <w:rFonts w:ascii="Times New Roman" w:hAnsi="Times New Roman"/>
          <w:sz w:val="24"/>
          <w:szCs w:val="24"/>
        </w:rPr>
      </w:pPr>
    </w:p>
    <w:p w:rsidR="007F7176" w:rsidRPr="001B52F6" w:rsidRDefault="002D6C86" w:rsidP="006F316A">
      <w:pPr>
        <w:pStyle w:val="NoteLevel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11:30 </w:t>
      </w:r>
      <w:r w:rsidR="007F7176">
        <w:rPr>
          <w:rFonts w:ascii="Times New Roman" w:hAnsi="Times New Roman"/>
          <w:sz w:val="24"/>
          <w:szCs w:val="24"/>
        </w:rPr>
        <w:t>I Sessione</w:t>
      </w:r>
      <w:r w:rsidR="001B52F6">
        <w:rPr>
          <w:rFonts w:ascii="Times New Roman" w:hAnsi="Times New Roman"/>
          <w:sz w:val="24"/>
          <w:szCs w:val="24"/>
        </w:rPr>
        <w:t xml:space="preserve">: </w:t>
      </w:r>
      <w:r w:rsidR="006F316A">
        <w:rPr>
          <w:rFonts w:ascii="Times New Roman" w:hAnsi="Times New Roman"/>
          <w:sz w:val="24"/>
          <w:szCs w:val="24"/>
        </w:rPr>
        <w:t xml:space="preserve"> </w:t>
      </w:r>
      <w:r w:rsidR="006F316A" w:rsidRPr="001B52F6">
        <w:rPr>
          <w:rFonts w:ascii="Times New Roman" w:hAnsi="Times New Roman"/>
          <w:b/>
          <w:sz w:val="24"/>
          <w:szCs w:val="24"/>
        </w:rPr>
        <w:t>Per un turismo più sostenibile in Europa, in I</w:t>
      </w:r>
      <w:r w:rsidR="001B52F6">
        <w:rPr>
          <w:rFonts w:ascii="Times New Roman" w:hAnsi="Times New Roman"/>
          <w:b/>
          <w:sz w:val="24"/>
          <w:szCs w:val="24"/>
        </w:rPr>
        <w:t>talia , in Campania e nella regione turistica di Napoli</w:t>
      </w:r>
      <w:r w:rsidR="006F316A" w:rsidRPr="001B52F6">
        <w:rPr>
          <w:rFonts w:ascii="Times New Roman" w:hAnsi="Times New Roman"/>
          <w:b/>
          <w:sz w:val="24"/>
          <w:szCs w:val="24"/>
        </w:rPr>
        <w:t xml:space="preserve"> </w:t>
      </w:r>
    </w:p>
    <w:p w:rsidR="006F316A" w:rsidRPr="003351EF" w:rsidRDefault="006F316A" w:rsidP="006F316A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Verso un turismo più sostenibile, in Italia e negli altri Paesi OCSE?</w:t>
      </w:r>
    </w:p>
    <w:p w:rsidR="006F316A" w:rsidRPr="006F316A" w:rsidRDefault="006F316A" w:rsidP="006F316A">
      <w:pPr>
        <w:pStyle w:val="NoteLevel1"/>
        <w:rPr>
          <w:rFonts w:ascii="Times New Roman" w:hAnsi="Times New Roman"/>
          <w:i/>
          <w:sz w:val="24"/>
          <w:szCs w:val="24"/>
          <w:lang w:val="en-GB"/>
        </w:rPr>
      </w:pPr>
      <w:r w:rsidRPr="006F316A">
        <w:rPr>
          <w:rFonts w:ascii="Times New Roman" w:hAnsi="Times New Roman"/>
          <w:i/>
          <w:sz w:val="24"/>
          <w:szCs w:val="24"/>
          <w:lang w:val="en-GB"/>
        </w:rPr>
        <w:t xml:space="preserve">Armando Peres, </w:t>
      </w:r>
      <w:r w:rsidRPr="006F316A">
        <w:rPr>
          <w:rFonts w:ascii="Times New Roman" w:hAnsi="Times New Roman"/>
          <w:sz w:val="24"/>
          <w:szCs w:val="24"/>
          <w:lang w:val="en-GB"/>
        </w:rPr>
        <w:t>Past President OECD</w:t>
      </w:r>
      <w:r>
        <w:rPr>
          <w:rFonts w:ascii="Times New Roman" w:hAnsi="Times New Roman"/>
          <w:sz w:val="24"/>
          <w:szCs w:val="24"/>
          <w:lang w:val="en-GB"/>
        </w:rPr>
        <w:t xml:space="preserve"> T</w:t>
      </w:r>
      <w:r w:rsidRPr="006F316A">
        <w:rPr>
          <w:rFonts w:ascii="Times New Roman" w:hAnsi="Times New Roman"/>
          <w:sz w:val="24"/>
          <w:szCs w:val="24"/>
          <w:lang w:val="en-GB"/>
        </w:rPr>
        <w:t>ourism</w:t>
      </w:r>
      <w:r w:rsidR="007D18D5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7F7176" w:rsidRPr="007D18D5" w:rsidRDefault="007F7176" w:rsidP="00B81321">
      <w:pPr>
        <w:pStyle w:val="NoteLevel1"/>
        <w:rPr>
          <w:rFonts w:ascii="Times New Roman" w:hAnsi="Times New Roman"/>
          <w:sz w:val="24"/>
          <w:szCs w:val="24"/>
          <w:lang w:val="en-GB"/>
        </w:rPr>
      </w:pPr>
    </w:p>
    <w:p w:rsidR="00B81321" w:rsidRPr="00B81321" w:rsidRDefault="00B81321" w:rsidP="00B81321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una geografia attiva della sostenibilità turistica</w:t>
      </w:r>
    </w:p>
    <w:p w:rsidR="00B81321" w:rsidRDefault="002D6C86" w:rsidP="00B81321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Francesco Ad</w:t>
      </w:r>
      <w:r w:rsidR="00037A24" w:rsidRPr="002D6C86">
        <w:rPr>
          <w:rFonts w:ascii="Times New Roman" w:hAnsi="Times New Roman"/>
          <w:i/>
          <w:sz w:val="24"/>
          <w:szCs w:val="24"/>
        </w:rPr>
        <w:t>amo</w:t>
      </w:r>
      <w:r w:rsidR="00037A24" w:rsidRPr="003351EF">
        <w:rPr>
          <w:rFonts w:ascii="Times New Roman" w:hAnsi="Times New Roman"/>
          <w:sz w:val="24"/>
          <w:szCs w:val="24"/>
        </w:rPr>
        <w:t>,  Geoprogress</w:t>
      </w:r>
      <w:r w:rsidR="00037A24">
        <w:rPr>
          <w:rFonts w:ascii="Times New Roman" w:hAnsi="Times New Roman"/>
          <w:sz w:val="24"/>
          <w:szCs w:val="24"/>
        </w:rPr>
        <w:t xml:space="preserve"> e Università</w:t>
      </w:r>
      <w:r w:rsidR="00B81321">
        <w:rPr>
          <w:rFonts w:ascii="Times New Roman" w:hAnsi="Times New Roman"/>
          <w:sz w:val="24"/>
          <w:szCs w:val="24"/>
        </w:rPr>
        <w:t xml:space="preserve"> degli Studi </w:t>
      </w:r>
      <w:r w:rsidR="00037A24">
        <w:rPr>
          <w:rFonts w:ascii="Times New Roman" w:hAnsi="Times New Roman"/>
          <w:sz w:val="24"/>
          <w:szCs w:val="24"/>
        </w:rPr>
        <w:t xml:space="preserve"> del Piemonte O.</w:t>
      </w:r>
    </w:p>
    <w:p w:rsidR="006F316A" w:rsidRDefault="006F316A" w:rsidP="006F316A">
      <w:pPr>
        <w:pStyle w:val="NoteLevel1"/>
        <w:rPr>
          <w:rFonts w:ascii="Times New Roman" w:hAnsi="Times New Roman"/>
          <w:sz w:val="24"/>
          <w:szCs w:val="24"/>
        </w:rPr>
      </w:pPr>
    </w:p>
    <w:p w:rsidR="006F316A" w:rsidRPr="00B81321" w:rsidRDefault="006F316A" w:rsidP="006F316A">
      <w:pPr>
        <w:pStyle w:val="NoteLevel1"/>
        <w:rPr>
          <w:rFonts w:ascii="Times New Roman" w:hAnsi="Times New Roman"/>
          <w:sz w:val="24"/>
          <w:szCs w:val="24"/>
        </w:rPr>
      </w:pPr>
      <w:r w:rsidRPr="00B81321">
        <w:rPr>
          <w:rFonts w:ascii="Times New Roman" w:hAnsi="Times New Roman"/>
          <w:sz w:val="24"/>
          <w:szCs w:val="24"/>
        </w:rPr>
        <w:t>Il turismo nella</w:t>
      </w:r>
      <w:r w:rsidR="001B52F6">
        <w:rPr>
          <w:rFonts w:ascii="Times New Roman" w:hAnsi="Times New Roman"/>
          <w:sz w:val="24"/>
          <w:szCs w:val="24"/>
        </w:rPr>
        <w:t xml:space="preserve"> Napoli ed in Campania </w:t>
      </w:r>
      <w:r w:rsidRPr="00B81321">
        <w:rPr>
          <w:rFonts w:ascii="Times New Roman" w:hAnsi="Times New Roman"/>
          <w:sz w:val="24"/>
          <w:szCs w:val="24"/>
        </w:rPr>
        <w:t xml:space="preserve"> . Punti di forza e di debolezza</w:t>
      </w:r>
    </w:p>
    <w:p w:rsidR="006F316A" w:rsidRPr="00B81321" w:rsidRDefault="006F316A" w:rsidP="006F316A">
      <w:pPr>
        <w:pStyle w:val="NoteLevel1"/>
        <w:rPr>
          <w:rFonts w:ascii="Times New Roman" w:hAnsi="Times New Roman"/>
          <w:sz w:val="24"/>
          <w:szCs w:val="24"/>
        </w:rPr>
      </w:pPr>
      <w:r w:rsidRPr="00B81321">
        <w:rPr>
          <w:rFonts w:ascii="Times New Roman" w:hAnsi="Times New Roman"/>
          <w:i/>
          <w:sz w:val="24"/>
          <w:szCs w:val="24"/>
        </w:rPr>
        <w:t>Viviana D’Aponte</w:t>
      </w:r>
      <w:r w:rsidRPr="00B81321">
        <w:rPr>
          <w:rFonts w:ascii="Times New Roman" w:hAnsi="Times New Roman"/>
          <w:sz w:val="24"/>
          <w:szCs w:val="24"/>
        </w:rPr>
        <w:t>, DISEG . Università degli Studi di Napoli “Parthenope</w:t>
      </w:r>
    </w:p>
    <w:p w:rsidR="00B81321" w:rsidRPr="007D18D5" w:rsidRDefault="00B81321" w:rsidP="00B81321">
      <w:pPr>
        <w:pStyle w:val="ListParagraph"/>
        <w:rPr>
          <w:rFonts w:ascii="Times New Roman" w:hAnsi="Times New Roman"/>
          <w:sz w:val="24"/>
          <w:szCs w:val="24"/>
        </w:rPr>
      </w:pPr>
    </w:p>
    <w:p w:rsidR="001B52F6" w:rsidRPr="001B52F6" w:rsidRDefault="001B52F6" w:rsidP="001B52F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13:00 –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Sospensione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dei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lavori</w:t>
      </w:r>
      <w:proofErr w:type="spellEnd"/>
    </w:p>
    <w:p w:rsidR="001B52F6" w:rsidRDefault="002B655D" w:rsidP="003351EF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15:0</w:t>
      </w:r>
      <w:r w:rsidR="003351EF" w:rsidRPr="003351EF">
        <w:rPr>
          <w:rFonts w:ascii="Times New Roman" w:hAnsi="Times New Roman"/>
          <w:sz w:val="24"/>
          <w:szCs w:val="24"/>
        </w:rPr>
        <w:t>0  – 16:30</w:t>
      </w:r>
      <w:r w:rsidR="001B52F6">
        <w:rPr>
          <w:rFonts w:ascii="Times New Roman" w:hAnsi="Times New Roman"/>
          <w:sz w:val="24"/>
          <w:szCs w:val="24"/>
        </w:rPr>
        <w:t xml:space="preserve"> II Sessione. Presiede </w:t>
      </w:r>
      <w:r w:rsidR="001B52F6" w:rsidRPr="003A5876">
        <w:rPr>
          <w:rFonts w:ascii="Times New Roman" w:hAnsi="Times New Roman"/>
          <w:i/>
          <w:sz w:val="24"/>
          <w:szCs w:val="24"/>
        </w:rPr>
        <w:t>Fabio Pollice</w:t>
      </w:r>
      <w:r w:rsidR="001B52F6">
        <w:rPr>
          <w:rFonts w:ascii="Times New Roman" w:hAnsi="Times New Roman"/>
          <w:sz w:val="24"/>
          <w:szCs w:val="24"/>
        </w:rPr>
        <w:t xml:space="preserve">, </w:t>
      </w:r>
      <w:r w:rsidR="003A5876">
        <w:rPr>
          <w:rFonts w:ascii="Times New Roman" w:hAnsi="Times New Roman"/>
          <w:sz w:val="24"/>
          <w:szCs w:val="24"/>
        </w:rPr>
        <w:t>Università degli Studi del Salento</w:t>
      </w:r>
    </w:p>
    <w:p w:rsidR="003351EF" w:rsidRPr="003351EF" w:rsidRDefault="001B52F6" w:rsidP="003351EF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Tavola Rotonda : </w:t>
      </w:r>
      <w:r w:rsidR="003351EF" w:rsidRPr="003351EF">
        <w:rPr>
          <w:rFonts w:ascii="Times New Roman" w:hAnsi="Times New Roman"/>
          <w:sz w:val="24"/>
          <w:szCs w:val="24"/>
        </w:rPr>
        <w:t xml:space="preserve"> "</w:t>
      </w:r>
      <w:r w:rsidR="003351EF" w:rsidRPr="001B52F6">
        <w:rPr>
          <w:rFonts w:ascii="Times New Roman" w:hAnsi="Times New Roman"/>
          <w:b/>
          <w:i/>
          <w:sz w:val="24"/>
          <w:szCs w:val="24"/>
        </w:rPr>
        <w:t>Per un turismo italiano</w:t>
      </w:r>
      <w:r w:rsidR="003E6426" w:rsidRPr="001B52F6">
        <w:rPr>
          <w:rFonts w:ascii="Times New Roman" w:hAnsi="Times New Roman"/>
          <w:b/>
          <w:i/>
          <w:sz w:val="24"/>
          <w:szCs w:val="24"/>
        </w:rPr>
        <w:t xml:space="preserve"> più sostenibile</w:t>
      </w:r>
      <w:r w:rsidR="003351EF" w:rsidRPr="001B52F6">
        <w:rPr>
          <w:rFonts w:ascii="Times New Roman" w:hAnsi="Times New Roman"/>
          <w:b/>
          <w:i/>
          <w:sz w:val="24"/>
          <w:szCs w:val="24"/>
        </w:rPr>
        <w:t>: una nuova forma di governance  e una nuova politica</w:t>
      </w:r>
      <w:r w:rsidR="003351EF" w:rsidRPr="003351EF">
        <w:rPr>
          <w:rFonts w:ascii="Times New Roman" w:hAnsi="Times New Roman"/>
          <w:sz w:val="24"/>
          <w:szCs w:val="24"/>
        </w:rPr>
        <w:t xml:space="preserve">”  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 xml:space="preserve">Coordina: Andrea Lovelock, Giornalista 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 xml:space="preserve">Invitati:  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>Vittorio Messina, Assoturismo</w:t>
      </w:r>
    </w:p>
    <w:p w:rsidR="003351EF" w:rsidRPr="003351EF" w:rsidRDefault="003A5876" w:rsidP="003351EF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Bernabò Bocca, Federalberghi</w:t>
      </w:r>
    </w:p>
    <w:p w:rsidR="003351EF" w:rsidRPr="003351EF" w:rsidRDefault="003A5876" w:rsidP="003351EF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Marina Lalli</w:t>
      </w:r>
      <w:r w:rsidR="003351EF" w:rsidRPr="003351EF">
        <w:rPr>
          <w:rFonts w:ascii="Times New Roman" w:hAnsi="Times New Roman"/>
          <w:sz w:val="24"/>
          <w:szCs w:val="24"/>
        </w:rPr>
        <w:t xml:space="preserve">, Federturismo,, 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 xml:space="preserve">Vincenzo Santoro, ANCI 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>Misischia, CNA-Turismo e Commercio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 xml:space="preserve">Daniele D’Amario, Coord. </w:t>
      </w:r>
      <w:r w:rsidR="00B14E11">
        <w:rPr>
          <w:rFonts w:ascii="Times New Roman" w:hAnsi="Times New Roman"/>
          <w:sz w:val="24"/>
          <w:szCs w:val="24"/>
        </w:rPr>
        <w:t xml:space="preserve">Naz. Assessori Regionali </w:t>
      </w:r>
      <w:r w:rsidRPr="003351EF">
        <w:rPr>
          <w:rFonts w:ascii="Times New Roman" w:hAnsi="Times New Roman"/>
          <w:sz w:val="24"/>
          <w:szCs w:val="24"/>
        </w:rPr>
        <w:t xml:space="preserve"> </w:t>
      </w:r>
      <w:r w:rsidR="00B14E11">
        <w:rPr>
          <w:rFonts w:ascii="Times New Roman" w:hAnsi="Times New Roman"/>
          <w:sz w:val="24"/>
          <w:szCs w:val="24"/>
        </w:rPr>
        <w:t>alTturismo</w:t>
      </w:r>
    </w:p>
    <w:p w:rsidR="003351EF" w:rsidRPr="003351EF" w:rsidRDefault="003E6426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3E6426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Daniela Santanchè</w:t>
      </w:r>
      <w:r w:rsidR="003351EF" w:rsidRPr="003351EF">
        <w:rPr>
          <w:rFonts w:ascii="Times New Roman" w:hAnsi="Times New Roman"/>
          <w:sz w:val="24"/>
          <w:szCs w:val="24"/>
        </w:rPr>
        <w:t>, Ministro del Turismo*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</w:p>
    <w:p w:rsidR="002B655D" w:rsidRPr="007D18D5" w:rsidRDefault="003351EF" w:rsidP="007D18D5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>16</w:t>
      </w:r>
      <w:r w:rsidR="001B52F6">
        <w:rPr>
          <w:rFonts w:ascii="Times New Roman" w:hAnsi="Times New Roman"/>
          <w:sz w:val="24"/>
          <w:szCs w:val="24"/>
        </w:rPr>
        <w:t>:</w:t>
      </w:r>
      <w:r w:rsidR="001B52F6" w:rsidRPr="007D18D5">
        <w:rPr>
          <w:rFonts w:ascii="Times New Roman" w:hAnsi="Times New Roman"/>
          <w:sz w:val="24"/>
          <w:szCs w:val="24"/>
        </w:rPr>
        <w:t>30  - 18:00   Sessione III</w:t>
      </w:r>
      <w:r w:rsidR="007F7176" w:rsidRPr="007D18D5">
        <w:rPr>
          <w:rFonts w:ascii="Times New Roman" w:hAnsi="Times New Roman"/>
          <w:sz w:val="24"/>
          <w:szCs w:val="24"/>
        </w:rPr>
        <w:t xml:space="preserve">-  Presentazione di contributi </w:t>
      </w:r>
      <w:r w:rsidR="001B52F6" w:rsidRPr="007D18D5">
        <w:rPr>
          <w:rFonts w:ascii="Times New Roman" w:hAnsi="Times New Roman"/>
          <w:sz w:val="24"/>
          <w:szCs w:val="24"/>
        </w:rPr>
        <w:t xml:space="preserve">scientifici o di esperienze di operatori e amministratori </w:t>
      </w:r>
      <w:r w:rsidR="007F7176" w:rsidRPr="007D18D5">
        <w:rPr>
          <w:rFonts w:ascii="Times New Roman" w:hAnsi="Times New Roman"/>
          <w:sz w:val="24"/>
          <w:szCs w:val="24"/>
        </w:rPr>
        <w:t>“</w:t>
      </w:r>
    </w:p>
    <w:p w:rsidR="003351EF" w:rsidRPr="007D18D5" w:rsidRDefault="001B52F6" w:rsidP="007D18D5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18:00 – 19: 00 Assemblea dei soci e amici di Geoprogress</w:t>
      </w:r>
    </w:p>
    <w:p w:rsidR="001B52F6" w:rsidRPr="003351EF" w:rsidRDefault="001B52F6" w:rsidP="001B52F6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20:30 – Cena sociale (opzionale) 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</w:p>
    <w:p w:rsidR="003351EF" w:rsidRPr="007D18D5" w:rsidRDefault="003351EF" w:rsidP="003351EF">
      <w:pPr>
        <w:pStyle w:val="NoteLevel1"/>
        <w:rPr>
          <w:rFonts w:ascii="Times New Roman" w:hAnsi="Times New Roman"/>
          <w:b/>
          <w:i/>
          <w:sz w:val="24"/>
          <w:szCs w:val="24"/>
        </w:rPr>
      </w:pPr>
      <w:r w:rsidRPr="007D18D5">
        <w:rPr>
          <w:rFonts w:ascii="Times New Roman" w:hAnsi="Times New Roman"/>
          <w:b/>
          <w:i/>
          <w:sz w:val="24"/>
          <w:szCs w:val="24"/>
        </w:rPr>
        <w:t xml:space="preserve">Martedì </w:t>
      </w:r>
      <w:r w:rsidR="001B52F6" w:rsidRPr="007D18D5">
        <w:rPr>
          <w:rFonts w:ascii="Times New Roman" w:hAnsi="Times New Roman"/>
          <w:b/>
          <w:i/>
          <w:sz w:val="24"/>
          <w:szCs w:val="24"/>
        </w:rPr>
        <w:t>7 novembre 2023</w:t>
      </w:r>
      <w:r w:rsidR="009B3381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D18D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B3381" w:rsidRPr="00004CF9">
        <w:rPr>
          <w:rFonts w:ascii="Times New Roman" w:hAnsi="Times New Roman"/>
          <w:i/>
          <w:sz w:val="24"/>
          <w:szCs w:val="24"/>
        </w:rPr>
        <w:t>nella  Villa Doria D’ Angri a Posillipo, via F. Petrarca</w:t>
      </w:r>
    </w:p>
    <w:p w:rsidR="003351EF" w:rsidRPr="001B52F6" w:rsidRDefault="003351EF" w:rsidP="001B52F6">
      <w:pPr>
        <w:pStyle w:val="NoteLevel1"/>
        <w:rPr>
          <w:rFonts w:ascii="Times New Roman" w:hAnsi="Times New Roman"/>
          <w:sz w:val="24"/>
          <w:szCs w:val="24"/>
        </w:rPr>
      </w:pPr>
    </w:p>
    <w:p w:rsidR="003351EF" w:rsidRPr="003351EF" w:rsidRDefault="000D5BDE" w:rsidP="003351EF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9:00  - 10:30 </w:t>
      </w:r>
      <w:r w:rsidR="003351EF" w:rsidRPr="003351EF">
        <w:rPr>
          <w:rFonts w:ascii="Times New Roman" w:hAnsi="Times New Roman"/>
          <w:sz w:val="24"/>
          <w:szCs w:val="24"/>
        </w:rPr>
        <w:t xml:space="preserve"> Sessione </w:t>
      </w:r>
      <w:r>
        <w:rPr>
          <w:rFonts w:ascii="Times New Roman" w:hAnsi="Times New Roman"/>
          <w:sz w:val="24"/>
          <w:szCs w:val="24"/>
        </w:rPr>
        <w:t>I</w:t>
      </w:r>
      <w:r w:rsidR="003351EF" w:rsidRPr="003351EF">
        <w:rPr>
          <w:rFonts w:ascii="Times New Roman" w:hAnsi="Times New Roman"/>
          <w:sz w:val="24"/>
          <w:szCs w:val="24"/>
        </w:rPr>
        <w:t>V :   Presentazione di contributi scientifici e discussione.</w:t>
      </w:r>
    </w:p>
    <w:p w:rsidR="003351EF" w:rsidRPr="000D5BDE" w:rsidRDefault="003351EF" w:rsidP="00E6465D">
      <w:pPr>
        <w:pStyle w:val="NoteLevel1"/>
        <w:rPr>
          <w:rFonts w:ascii="Times New Roman" w:hAnsi="Times New Roman"/>
          <w:sz w:val="24"/>
          <w:szCs w:val="24"/>
        </w:rPr>
      </w:pPr>
      <w:r w:rsidRPr="000D5BDE">
        <w:rPr>
          <w:rFonts w:ascii="Times New Roman" w:hAnsi="Times New Roman"/>
          <w:sz w:val="24"/>
          <w:szCs w:val="24"/>
        </w:rPr>
        <w:t xml:space="preserve">Presiede: 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</w:p>
    <w:p w:rsidR="000D5BDE" w:rsidRPr="003351EF" w:rsidRDefault="000D5BDE" w:rsidP="000D5BDE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10:30 – 12:00 </w:t>
      </w:r>
      <w:r w:rsidRPr="003351EF">
        <w:rPr>
          <w:rFonts w:ascii="Times New Roman" w:hAnsi="Times New Roman"/>
          <w:sz w:val="24"/>
          <w:szCs w:val="24"/>
        </w:rPr>
        <w:t>Sessione V :   Presentazione di contributi scientifici e discussione.</w:t>
      </w:r>
    </w:p>
    <w:p w:rsidR="000D5BDE" w:rsidRPr="000D5BDE" w:rsidRDefault="000D5BDE" w:rsidP="000D5BDE">
      <w:pPr>
        <w:pStyle w:val="NoteLevel1"/>
        <w:rPr>
          <w:rFonts w:ascii="Times New Roman" w:hAnsi="Times New Roman"/>
          <w:sz w:val="24"/>
          <w:szCs w:val="24"/>
        </w:rPr>
      </w:pPr>
      <w:r w:rsidRPr="000D5BDE">
        <w:rPr>
          <w:rFonts w:ascii="Times New Roman" w:hAnsi="Times New Roman"/>
          <w:sz w:val="24"/>
          <w:szCs w:val="24"/>
        </w:rPr>
        <w:t xml:space="preserve">Presiede: </w:t>
      </w:r>
    </w:p>
    <w:p w:rsid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</w:p>
    <w:p w:rsidR="000D5BDE" w:rsidRPr="003351EF" w:rsidRDefault="000D5BDE" w:rsidP="000D5BDE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12:00 -13:30 </w:t>
      </w:r>
      <w:r w:rsidRPr="003351EF">
        <w:rPr>
          <w:rFonts w:ascii="Times New Roman" w:hAnsi="Times New Roman"/>
          <w:sz w:val="24"/>
          <w:szCs w:val="24"/>
        </w:rPr>
        <w:t>Sessione V</w:t>
      </w:r>
      <w:r>
        <w:rPr>
          <w:rFonts w:ascii="Times New Roman" w:hAnsi="Times New Roman"/>
          <w:sz w:val="24"/>
          <w:szCs w:val="24"/>
        </w:rPr>
        <w:t>I</w:t>
      </w:r>
      <w:r w:rsidRPr="003351EF">
        <w:rPr>
          <w:rFonts w:ascii="Times New Roman" w:hAnsi="Times New Roman"/>
          <w:sz w:val="24"/>
          <w:szCs w:val="24"/>
        </w:rPr>
        <w:t xml:space="preserve"> :   Presentazione di contributi scientifici e discussione.</w:t>
      </w:r>
    </w:p>
    <w:p w:rsidR="000D5BDE" w:rsidRPr="000D5BDE" w:rsidRDefault="000D5BDE" w:rsidP="000D5BDE">
      <w:pPr>
        <w:pStyle w:val="NoteLevel1"/>
        <w:rPr>
          <w:rFonts w:ascii="Times New Roman" w:hAnsi="Times New Roman"/>
          <w:sz w:val="24"/>
          <w:szCs w:val="24"/>
        </w:rPr>
      </w:pPr>
      <w:r w:rsidRPr="000D5BDE">
        <w:rPr>
          <w:rFonts w:ascii="Times New Roman" w:hAnsi="Times New Roman"/>
          <w:sz w:val="24"/>
          <w:szCs w:val="24"/>
        </w:rPr>
        <w:t xml:space="preserve">Presiede: </w:t>
      </w:r>
    </w:p>
    <w:p w:rsidR="000D5BDE" w:rsidRDefault="000D5BDE" w:rsidP="000D5BDE">
      <w:pPr>
        <w:rPr>
          <w:rFonts w:ascii="Times New Roman" w:hAnsi="Times New Roman"/>
          <w:sz w:val="24"/>
          <w:szCs w:val="24"/>
        </w:rPr>
      </w:pPr>
    </w:p>
    <w:p w:rsidR="009B3381" w:rsidRPr="000D5BDE" w:rsidRDefault="009B3381" w:rsidP="000D5B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13:30 Sospensione</w:t>
      </w:r>
    </w:p>
    <w:p w:rsidR="000D5BDE" w:rsidRPr="003351EF" w:rsidRDefault="000D5BDE" w:rsidP="000D5BDE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15:00–16:30 </w:t>
      </w:r>
      <w:r w:rsidRPr="003351EF">
        <w:rPr>
          <w:rFonts w:ascii="Times New Roman" w:hAnsi="Times New Roman"/>
          <w:sz w:val="24"/>
          <w:szCs w:val="24"/>
        </w:rPr>
        <w:t>Sessione V</w:t>
      </w:r>
      <w:r>
        <w:rPr>
          <w:rFonts w:ascii="Times New Roman" w:hAnsi="Times New Roman"/>
          <w:sz w:val="24"/>
          <w:szCs w:val="24"/>
        </w:rPr>
        <w:t>II</w:t>
      </w:r>
      <w:r w:rsidRPr="003351EF">
        <w:rPr>
          <w:rFonts w:ascii="Times New Roman" w:hAnsi="Times New Roman"/>
          <w:sz w:val="24"/>
          <w:szCs w:val="24"/>
        </w:rPr>
        <w:t xml:space="preserve"> :   Presentazione di contributi scientifici e discussione.</w:t>
      </w:r>
    </w:p>
    <w:p w:rsidR="000D5BDE" w:rsidRPr="000D5BDE" w:rsidRDefault="000D5BDE" w:rsidP="000D5BDE">
      <w:pPr>
        <w:pStyle w:val="NoteLevel1"/>
        <w:rPr>
          <w:rFonts w:ascii="Times New Roman" w:hAnsi="Times New Roman"/>
          <w:sz w:val="24"/>
          <w:szCs w:val="24"/>
        </w:rPr>
      </w:pPr>
      <w:r w:rsidRPr="000D5BDE">
        <w:rPr>
          <w:rFonts w:ascii="Times New Roman" w:hAnsi="Times New Roman"/>
          <w:sz w:val="24"/>
          <w:szCs w:val="24"/>
        </w:rPr>
        <w:t xml:space="preserve">Presiede: </w:t>
      </w:r>
    </w:p>
    <w:p w:rsidR="000D5BDE" w:rsidRPr="003351EF" w:rsidRDefault="000D5BDE" w:rsidP="003351EF">
      <w:pPr>
        <w:pStyle w:val="NoteLevel1"/>
        <w:rPr>
          <w:rFonts w:ascii="Times New Roman" w:hAnsi="Times New Roman"/>
          <w:sz w:val="24"/>
          <w:szCs w:val="24"/>
        </w:rPr>
      </w:pPr>
    </w:p>
    <w:p w:rsidR="003351EF" w:rsidRPr="003351EF" w:rsidRDefault="000D5BDE" w:rsidP="003351EF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16:30-17:00 Chiusura dei lavori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</w:p>
    <w:p w:rsidR="000D5BDE" w:rsidRDefault="000D5BDE" w:rsidP="000D5BDE">
      <w:pPr>
        <w:pStyle w:val="NoteLevel1"/>
        <w:jc w:val="center"/>
        <w:rPr>
          <w:rFonts w:ascii="Times New Roman" w:hAnsi="Times New Roman"/>
          <w:sz w:val="24"/>
          <w:szCs w:val="24"/>
        </w:rPr>
      </w:pPr>
    </w:p>
    <w:p w:rsidR="003351EF" w:rsidRPr="000D5BDE" w:rsidRDefault="000D5BDE" w:rsidP="000D5BDE">
      <w:pPr>
        <w:pStyle w:val="NoteLevel1"/>
        <w:jc w:val="center"/>
        <w:rPr>
          <w:rFonts w:ascii="Times New Roman" w:hAnsi="Times New Roman"/>
          <w:sz w:val="24"/>
          <w:szCs w:val="24"/>
        </w:rPr>
      </w:pPr>
      <w:r w:rsidRPr="000D5BDE">
        <w:rPr>
          <w:rFonts w:ascii="Times New Roman" w:hAnsi="Times New Roman"/>
          <w:sz w:val="24"/>
          <w:szCs w:val="24"/>
        </w:rPr>
        <w:t>Organizzazione</w:t>
      </w:r>
    </w:p>
    <w:p w:rsidR="003351EF" w:rsidRPr="003351EF" w:rsidRDefault="003351EF" w:rsidP="000D5BDE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>Responsabile</w:t>
      </w:r>
      <w:r w:rsidR="000D5BDE">
        <w:rPr>
          <w:rFonts w:ascii="Times New Roman" w:hAnsi="Times New Roman"/>
          <w:sz w:val="24"/>
          <w:szCs w:val="24"/>
        </w:rPr>
        <w:t xml:space="preserve"> delle Giornate del Turismo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9B3381">
        <w:rPr>
          <w:rFonts w:ascii="Times New Roman" w:hAnsi="Times New Roman"/>
          <w:i/>
          <w:sz w:val="24"/>
          <w:szCs w:val="24"/>
        </w:rPr>
        <w:t>Francesco Adamo</w:t>
      </w:r>
      <w:r w:rsidRPr="003351EF">
        <w:rPr>
          <w:rFonts w:ascii="Times New Roman" w:hAnsi="Times New Roman"/>
          <w:sz w:val="24"/>
          <w:szCs w:val="24"/>
        </w:rPr>
        <w:t>, Geoprogress (Onlus)</w:t>
      </w:r>
    </w:p>
    <w:p w:rsidR="003351EF" w:rsidRDefault="003351EF" w:rsidP="000D5BDE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0D5BDE" w:rsidRDefault="000D5BDE" w:rsidP="000D5BDE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Co-responsabile  del XXII convegno</w:t>
      </w:r>
    </w:p>
    <w:p w:rsidR="000D5BDE" w:rsidRPr="003351EF" w:rsidRDefault="000D5BDE" w:rsidP="000D5BDE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9B3381">
        <w:rPr>
          <w:rFonts w:ascii="Times New Roman" w:hAnsi="Times New Roman"/>
          <w:i/>
          <w:sz w:val="24"/>
          <w:szCs w:val="24"/>
        </w:rPr>
        <w:t>Viviana D’Aponte</w:t>
      </w:r>
      <w:r w:rsidR="009B3381">
        <w:rPr>
          <w:rFonts w:ascii="Times New Roman" w:hAnsi="Times New Roman"/>
          <w:sz w:val="24"/>
          <w:szCs w:val="24"/>
        </w:rPr>
        <w:t>, Università degli Studi di Napoli “Parthenope”</w:t>
      </w:r>
    </w:p>
    <w:p w:rsidR="0008123E" w:rsidRDefault="0008123E" w:rsidP="003351EF">
      <w:pPr>
        <w:pStyle w:val="NoteLevel1"/>
        <w:rPr>
          <w:rFonts w:ascii="Times New Roman" w:hAnsi="Times New Roman"/>
          <w:sz w:val="24"/>
          <w:szCs w:val="24"/>
        </w:rPr>
      </w:pPr>
    </w:p>
    <w:p w:rsidR="003351EF" w:rsidRPr="003351EF" w:rsidRDefault="003351EF" w:rsidP="0008123E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>Comitato scientifico del Convegno</w:t>
      </w:r>
      <w:r w:rsidR="0008123E" w:rsidRPr="0008123E">
        <w:rPr>
          <w:rFonts w:ascii="Times New Roman" w:hAnsi="Times New Roman"/>
          <w:sz w:val="24"/>
          <w:szCs w:val="24"/>
        </w:rPr>
        <w:t xml:space="preserve"> </w:t>
      </w:r>
    </w:p>
    <w:p w:rsidR="003351EF" w:rsidRPr="009B3381" w:rsidRDefault="003351EF" w:rsidP="003351EF">
      <w:pPr>
        <w:pStyle w:val="NoteLevel1"/>
        <w:rPr>
          <w:rFonts w:ascii="Times New Roman" w:hAnsi="Times New Roman"/>
          <w:i/>
          <w:sz w:val="24"/>
          <w:szCs w:val="24"/>
        </w:rPr>
      </w:pPr>
      <w:r w:rsidRPr="009B3381">
        <w:rPr>
          <w:rFonts w:ascii="Times New Roman" w:hAnsi="Times New Roman"/>
          <w:i/>
          <w:sz w:val="24"/>
          <w:szCs w:val="24"/>
        </w:rPr>
        <w:t xml:space="preserve">Francesco Adamo, </w:t>
      </w:r>
      <w:r w:rsidR="0008123E" w:rsidRPr="009B3381">
        <w:rPr>
          <w:rFonts w:ascii="Times New Roman" w:hAnsi="Times New Roman"/>
          <w:i/>
          <w:sz w:val="24"/>
          <w:szCs w:val="24"/>
        </w:rPr>
        <w:t>Viviana D’Aponte</w:t>
      </w:r>
      <w:r w:rsidRPr="009B3381">
        <w:rPr>
          <w:rFonts w:ascii="Times New Roman" w:hAnsi="Times New Roman"/>
          <w:i/>
          <w:sz w:val="24"/>
          <w:szCs w:val="24"/>
        </w:rPr>
        <w:t xml:space="preserve">, </w:t>
      </w:r>
      <w:r w:rsidR="0008123E" w:rsidRPr="009B3381">
        <w:rPr>
          <w:rFonts w:ascii="Times New Roman" w:hAnsi="Times New Roman"/>
          <w:i/>
          <w:sz w:val="24"/>
          <w:szCs w:val="24"/>
        </w:rPr>
        <w:t>Maria Giuseppina Lucia, Daniela La Foresta, Tullio d’Aponte</w:t>
      </w:r>
      <w:r w:rsidR="009B3381" w:rsidRPr="009B3381">
        <w:rPr>
          <w:rFonts w:ascii="Times New Roman" w:hAnsi="Times New Roman"/>
          <w:i/>
          <w:sz w:val="24"/>
          <w:szCs w:val="24"/>
        </w:rPr>
        <w:t xml:space="preserve">, </w:t>
      </w:r>
      <w:r w:rsidR="0008123E" w:rsidRPr="009B3381">
        <w:rPr>
          <w:rFonts w:ascii="Times New Roman" w:hAnsi="Times New Roman"/>
          <w:i/>
          <w:sz w:val="24"/>
          <w:szCs w:val="24"/>
        </w:rPr>
        <w:t xml:space="preserve"> </w:t>
      </w:r>
      <w:r w:rsidRPr="009B3381">
        <w:rPr>
          <w:rFonts w:ascii="Times New Roman" w:hAnsi="Times New Roman"/>
          <w:i/>
          <w:sz w:val="24"/>
          <w:szCs w:val="24"/>
        </w:rPr>
        <w:t>Lorenzo</w:t>
      </w:r>
      <w:r w:rsidR="0008123E" w:rsidRPr="009B3381">
        <w:rPr>
          <w:rFonts w:ascii="Times New Roman" w:hAnsi="Times New Roman"/>
          <w:i/>
          <w:sz w:val="24"/>
          <w:szCs w:val="24"/>
        </w:rPr>
        <w:t xml:space="preserve"> Bagnoli, </w:t>
      </w:r>
      <w:r w:rsidRPr="009B3381">
        <w:rPr>
          <w:rFonts w:ascii="Times New Roman" w:hAnsi="Times New Roman"/>
          <w:i/>
          <w:sz w:val="24"/>
          <w:szCs w:val="24"/>
        </w:rPr>
        <w:t xml:space="preserve">Monica Meini, </w:t>
      </w:r>
      <w:r w:rsidR="0008123E" w:rsidRPr="009B3381">
        <w:rPr>
          <w:rFonts w:ascii="Times New Roman" w:hAnsi="Times New Roman"/>
          <w:i/>
          <w:sz w:val="24"/>
          <w:szCs w:val="24"/>
        </w:rPr>
        <w:t>Fabio Pollice</w:t>
      </w:r>
      <w:r w:rsidRPr="009B3381">
        <w:rPr>
          <w:rFonts w:ascii="Times New Roman" w:hAnsi="Times New Roman"/>
          <w:i/>
          <w:sz w:val="24"/>
          <w:szCs w:val="24"/>
        </w:rPr>
        <w:t>,  Vittorio Ruggiero, G</w:t>
      </w:r>
      <w:r w:rsidR="0008123E" w:rsidRPr="009B3381">
        <w:rPr>
          <w:rFonts w:ascii="Times New Roman" w:hAnsi="Times New Roman"/>
          <w:i/>
          <w:sz w:val="24"/>
          <w:szCs w:val="24"/>
        </w:rPr>
        <w:t>iorgia Iovino, Maria Laura Gasparini</w:t>
      </w:r>
      <w:r w:rsidR="001A68E0">
        <w:rPr>
          <w:rFonts w:ascii="Times New Roman" w:hAnsi="Times New Roman"/>
          <w:i/>
          <w:sz w:val="24"/>
          <w:szCs w:val="24"/>
        </w:rPr>
        <w:t xml:space="preserve"> , Caterina Nicolais, Maria Ronza</w:t>
      </w:r>
      <w:r w:rsidRPr="009B3381">
        <w:rPr>
          <w:rFonts w:ascii="Times New Roman" w:hAnsi="Times New Roman"/>
          <w:i/>
          <w:sz w:val="24"/>
          <w:szCs w:val="24"/>
        </w:rPr>
        <w:t xml:space="preserve"> 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</w:p>
    <w:p w:rsid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 xml:space="preserve">Segreteria: </w:t>
      </w:r>
    </w:p>
    <w:p w:rsidR="001A68E0" w:rsidRDefault="009B3381" w:rsidP="001A68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818AE">
        <w:rPr>
          <w:rFonts w:ascii="Times New Roman" w:hAnsi="Times New Roman"/>
          <w:sz w:val="24"/>
          <w:szCs w:val="24"/>
        </w:rPr>
        <w:t xml:space="preserve">  </w:t>
      </w:r>
      <w:r w:rsidR="0008123E">
        <w:rPr>
          <w:rFonts w:ascii="Times New Roman" w:hAnsi="Times New Roman"/>
          <w:sz w:val="24"/>
          <w:szCs w:val="24"/>
        </w:rPr>
        <w:t>Napoli –</w:t>
      </w:r>
      <w:r w:rsidR="00DE6264">
        <w:rPr>
          <w:rFonts w:ascii="Times New Roman" w:hAnsi="Times New Roman"/>
          <w:sz w:val="24"/>
          <w:szCs w:val="24"/>
        </w:rPr>
        <w:t>Prof.ssa Caterina Nicolais,</w:t>
      </w:r>
      <w:r w:rsidR="0008123E">
        <w:rPr>
          <w:rFonts w:ascii="Times New Roman" w:hAnsi="Times New Roman"/>
          <w:sz w:val="24"/>
          <w:szCs w:val="24"/>
        </w:rPr>
        <w:t xml:space="preserve"> Unipart</w:t>
      </w:r>
      <w:r w:rsidR="00DE6264">
        <w:rPr>
          <w:rFonts w:ascii="Times New Roman" w:hAnsi="Times New Roman"/>
          <w:sz w:val="24"/>
          <w:szCs w:val="24"/>
        </w:rPr>
        <w:t>h</w:t>
      </w:r>
      <w:r w:rsidR="0008123E">
        <w:rPr>
          <w:rFonts w:ascii="Times New Roman" w:hAnsi="Times New Roman"/>
          <w:sz w:val="24"/>
          <w:szCs w:val="24"/>
        </w:rPr>
        <w:t xml:space="preserve">enope: </w:t>
      </w:r>
      <w:r w:rsidR="00DE6264">
        <w:rPr>
          <w:rFonts w:ascii="Times New Roman" w:hAnsi="Times New Roman"/>
          <w:sz w:val="24"/>
          <w:szCs w:val="24"/>
        </w:rPr>
        <w:t>ca</w:t>
      </w:r>
      <w:r w:rsidR="001A68E0">
        <w:rPr>
          <w:rFonts w:ascii="Times New Roman" w:hAnsi="Times New Roman"/>
          <w:sz w:val="24"/>
          <w:szCs w:val="24"/>
        </w:rPr>
        <w:t>terina.nicolais@uniparthenope. 1t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51EF" w:rsidRPr="003351EF" w:rsidRDefault="001A68E0" w:rsidP="001A68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8123E">
        <w:rPr>
          <w:rFonts w:ascii="Times New Roman" w:hAnsi="Times New Roman"/>
          <w:sz w:val="24"/>
          <w:szCs w:val="24"/>
        </w:rPr>
        <w:t xml:space="preserve">Novara – Geoprogress: </w:t>
      </w:r>
      <w:r w:rsidR="003351EF" w:rsidRPr="003351EF">
        <w:rPr>
          <w:rFonts w:ascii="Times New Roman" w:hAnsi="Times New Roman"/>
          <w:sz w:val="24"/>
          <w:szCs w:val="24"/>
        </w:rPr>
        <w:t xml:space="preserve">Caterina Zadra , e-mail: info@nonsolotrekking.com </w:t>
      </w:r>
    </w:p>
    <w:p w:rsid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>Informazioni sul programma: info@geoprogress.eu, 3351343112</w:t>
      </w:r>
    </w:p>
    <w:p w:rsidR="009B3381" w:rsidRPr="003351EF" w:rsidRDefault="009B3381" w:rsidP="003351EF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Ufficio Stampa: Uniparthenope……………….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 xml:space="preserve">Ufficio redazionale e gestione Social network: </w:t>
      </w:r>
    </w:p>
    <w:p w:rsidR="009B3381" w:rsidRPr="009B3381" w:rsidRDefault="009B3381" w:rsidP="009B3381">
      <w:pPr>
        <w:pStyle w:val="NoteLevel1"/>
        <w:rPr>
          <w:rFonts w:ascii="Times New Roman" w:hAnsi="Times New Roman"/>
          <w:sz w:val="24"/>
          <w:szCs w:val="24"/>
        </w:rPr>
      </w:pPr>
      <w:r w:rsidRPr="009B3381">
        <w:rPr>
          <w:rFonts w:ascii="Times New Roman" w:hAnsi="Times New Roman"/>
          <w:sz w:val="24"/>
          <w:szCs w:val="24"/>
        </w:rPr>
        <w:t>Pagina web del convegno:</w:t>
      </w:r>
    </w:p>
    <w:p w:rsidR="009B3381" w:rsidRPr="003F0461" w:rsidRDefault="003F5D56" w:rsidP="009B3381">
      <w:pPr>
        <w:pStyle w:val="NoteLevel1"/>
        <w:rPr>
          <w:rFonts w:ascii="Times New Roman" w:hAnsi="Times New Roman"/>
          <w:sz w:val="24"/>
          <w:szCs w:val="24"/>
        </w:rPr>
      </w:pPr>
      <w:hyperlink r:id="rId9" w:history="1">
        <w:r w:rsidR="009B3381" w:rsidRPr="003F0461">
          <w:rPr>
            <w:rStyle w:val="Hyperlink"/>
            <w:rFonts w:ascii="Times New Roman" w:hAnsi="Times New Roman"/>
            <w:sz w:val="24"/>
            <w:szCs w:val="24"/>
          </w:rPr>
          <w:t>http://www.geoprogress.eu</w:t>
        </w:r>
      </w:hyperlink>
    </w:p>
    <w:p w:rsidR="009B3381" w:rsidRDefault="009B3381" w:rsidP="009B3381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9B3381" w:rsidRPr="009B3381" w:rsidRDefault="009B3381" w:rsidP="009B3381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15546D" w:rsidRDefault="0015546D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15546D" w:rsidRDefault="0015546D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15546D" w:rsidRDefault="0015546D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15546D" w:rsidRDefault="0015546D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15546D" w:rsidRDefault="0015546D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15546D" w:rsidRDefault="0015546D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15546D" w:rsidRDefault="0015546D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15546D" w:rsidRDefault="0015546D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15546D" w:rsidRDefault="0015546D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ED408D" w:rsidRDefault="004D707F" w:rsidP="004D707F">
      <w:pPr>
        <w:spacing w:after="0"/>
        <w:rPr>
          <w:rFonts w:ascii="Times New Roman" w:hAnsi="Times New Roman"/>
          <w:sz w:val="24"/>
          <w:szCs w:val="24"/>
        </w:rPr>
      </w:pPr>
      <w:r w:rsidRPr="003F0461">
        <w:rPr>
          <w:rFonts w:ascii="Times New Roman" w:hAnsi="Times New Roman"/>
          <w:sz w:val="24"/>
          <w:szCs w:val="24"/>
        </w:rPr>
        <w:t>Il Convegno è realizzato</w:t>
      </w:r>
      <w:r>
        <w:rPr>
          <w:rFonts w:ascii="Times New Roman" w:hAnsi="Times New Roman"/>
          <w:sz w:val="24"/>
          <w:szCs w:val="24"/>
        </w:rPr>
        <w:t xml:space="preserve"> q</w:t>
      </w:r>
      <w:r w:rsidRPr="003F0461">
        <w:rPr>
          <w:rFonts w:ascii="Times New Roman" w:hAnsi="Times New Roman"/>
          <w:sz w:val="24"/>
          <w:szCs w:val="24"/>
        </w:rPr>
        <w:t xml:space="preserve">uest’anno </w:t>
      </w:r>
    </w:p>
    <w:p w:rsidR="004D707F" w:rsidRDefault="004D707F" w:rsidP="004D707F">
      <w:pPr>
        <w:spacing w:after="0"/>
        <w:rPr>
          <w:rFonts w:ascii="Times New Roman" w:hAnsi="Times New Roman"/>
          <w:sz w:val="24"/>
          <w:szCs w:val="24"/>
        </w:rPr>
      </w:pPr>
      <w:r w:rsidRPr="003F0461">
        <w:rPr>
          <w:rFonts w:ascii="Times New Roman" w:hAnsi="Times New Roman"/>
          <w:sz w:val="24"/>
          <w:szCs w:val="24"/>
        </w:rPr>
        <w:lastRenderedPageBreak/>
        <w:t>con la collaborazione</w:t>
      </w:r>
      <w:r>
        <w:rPr>
          <w:rFonts w:ascii="Times New Roman" w:hAnsi="Times New Roman"/>
          <w:sz w:val="24"/>
          <w:szCs w:val="24"/>
        </w:rPr>
        <w:t xml:space="preserve">  </w:t>
      </w:r>
      <w:r w:rsidR="00ED408D">
        <w:rPr>
          <w:rFonts w:ascii="Times New Roman" w:hAnsi="Times New Roman"/>
          <w:sz w:val="24"/>
          <w:szCs w:val="24"/>
        </w:rPr>
        <w:t>del DISEG -Unipathenope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B47A13" w:rsidRDefault="00B47A13" w:rsidP="00ED408D">
      <w:pPr>
        <w:tabs>
          <w:tab w:val="left" w:pos="3668"/>
        </w:tabs>
        <w:spacing w:after="0"/>
        <w:rPr>
          <w:rFonts w:ascii="Times New Roman" w:hAnsi="Times New Roman"/>
          <w:noProof/>
          <w:sz w:val="24"/>
          <w:szCs w:val="24"/>
          <w:lang w:eastAsia="it-IT"/>
        </w:rPr>
      </w:pPr>
    </w:p>
    <w:p w:rsidR="0015546D" w:rsidRDefault="0015546D" w:rsidP="00ED408D">
      <w:pPr>
        <w:tabs>
          <w:tab w:val="left" w:pos="3668"/>
        </w:tabs>
        <w:spacing w:after="0"/>
        <w:rPr>
          <w:rFonts w:ascii="Times New Roman" w:hAnsi="Times New Roman"/>
          <w:noProof/>
          <w:sz w:val="24"/>
          <w:szCs w:val="24"/>
          <w:lang w:eastAsia="it-IT"/>
        </w:rPr>
      </w:pPr>
    </w:p>
    <w:p w:rsidR="00ED408D" w:rsidRDefault="00ED408D" w:rsidP="00ED408D">
      <w:pPr>
        <w:tabs>
          <w:tab w:val="left" w:pos="3668"/>
        </w:tabs>
        <w:spacing w:after="0"/>
        <w:rPr>
          <w:rFonts w:ascii="Times New Roman" w:hAnsi="Times New Roman"/>
          <w:noProof/>
          <w:sz w:val="24"/>
          <w:szCs w:val="24"/>
          <w:lang w:eastAsia="it-IT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t xml:space="preserve">con il sostegno di </w:t>
      </w:r>
    </w:p>
    <w:p w:rsidR="00ED408D" w:rsidRDefault="00ED408D" w:rsidP="00ED408D">
      <w:pPr>
        <w:tabs>
          <w:tab w:val="left" w:pos="3668"/>
        </w:tabs>
        <w:spacing w:after="0"/>
        <w:rPr>
          <w:rFonts w:ascii="Times New Roman" w:hAnsi="Times New Roman"/>
          <w:noProof/>
          <w:sz w:val="24"/>
          <w:szCs w:val="24"/>
          <w:lang w:eastAsia="it-IT"/>
        </w:rPr>
      </w:pPr>
    </w:p>
    <w:p w:rsidR="004D707F" w:rsidRPr="003F0461" w:rsidRDefault="004D707F" w:rsidP="00ED408D">
      <w:pPr>
        <w:tabs>
          <w:tab w:val="left" w:pos="3668"/>
        </w:tabs>
        <w:spacing w:after="0"/>
        <w:rPr>
          <w:rFonts w:ascii="Times New Roman" w:hAnsi="Times New Roman"/>
          <w:sz w:val="24"/>
          <w:szCs w:val="24"/>
        </w:rPr>
      </w:pPr>
    </w:p>
    <w:p w:rsidR="009B3381" w:rsidRDefault="009B3381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9B3381" w:rsidRDefault="009B3381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4D707F" w:rsidRPr="003F0461" w:rsidRDefault="004D707F" w:rsidP="004D707F">
      <w:pPr>
        <w:spacing w:after="0"/>
        <w:rPr>
          <w:rFonts w:ascii="Times New Roman" w:hAnsi="Times New Roman"/>
          <w:sz w:val="24"/>
          <w:szCs w:val="24"/>
        </w:rPr>
      </w:pPr>
      <w:r w:rsidRPr="003F0461">
        <w:rPr>
          <w:rFonts w:ascii="Times New Roman" w:hAnsi="Times New Roman"/>
          <w:sz w:val="24"/>
          <w:szCs w:val="24"/>
        </w:rPr>
        <w:t>e con il  patrocinio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461">
        <w:rPr>
          <w:rFonts w:ascii="Times New Roman" w:hAnsi="Times New Roman"/>
          <w:sz w:val="24"/>
          <w:szCs w:val="24"/>
        </w:rPr>
        <w:t xml:space="preserve"> di</w:t>
      </w:r>
    </w:p>
    <w:p w:rsidR="004D707F" w:rsidRPr="003F0461" w:rsidRDefault="004D707F" w:rsidP="004D707F">
      <w:pPr>
        <w:spacing w:after="0"/>
        <w:rPr>
          <w:rFonts w:ascii="Times New Roman" w:hAnsi="Times New Roman"/>
          <w:sz w:val="24"/>
          <w:szCs w:val="24"/>
        </w:rPr>
      </w:pPr>
      <w:r w:rsidRPr="003F0461">
        <w:rPr>
          <w:rFonts w:ascii="Times New Roman" w:hAnsi="Times New Roman"/>
          <w:b/>
          <w:bCs/>
          <w:noProof/>
          <w:color w:val="0070C0"/>
          <w:sz w:val="24"/>
          <w:szCs w:val="24"/>
          <w:lang w:val="en-US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1831975</wp:posOffset>
            </wp:positionH>
            <wp:positionV relativeFrom="paragraph">
              <wp:posOffset>68580</wp:posOffset>
            </wp:positionV>
            <wp:extent cx="1182370" cy="575945"/>
            <wp:effectExtent l="19050" t="0" r="0" b="0"/>
            <wp:wrapNone/>
            <wp:docPr id="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57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0461">
        <w:rPr>
          <w:rFonts w:ascii="Times New Roman" w:hAnsi="Times New Roman"/>
          <w:b/>
          <w:bCs/>
          <w:noProof/>
          <w:color w:val="0070C0"/>
          <w:sz w:val="24"/>
          <w:szCs w:val="24"/>
          <w:lang w:eastAsia="it-IT"/>
        </w:rPr>
        <w:t xml:space="preserve"> </w:t>
      </w:r>
    </w:p>
    <w:p w:rsidR="004D707F" w:rsidRPr="003F0461" w:rsidRDefault="004D707F" w:rsidP="004D707F">
      <w:pPr>
        <w:spacing w:after="0"/>
        <w:rPr>
          <w:rFonts w:ascii="Times New Roman" w:hAnsi="Times New Roman"/>
          <w:sz w:val="24"/>
          <w:szCs w:val="24"/>
        </w:rPr>
      </w:pPr>
      <w:r w:rsidRPr="003F0461">
        <w:rPr>
          <w:rFonts w:ascii="Times New Roman" w:hAnsi="Times New Roman"/>
          <w:b/>
          <w:bCs/>
          <w:noProof/>
          <w:color w:val="0070C0"/>
          <w:sz w:val="24"/>
          <w:szCs w:val="24"/>
          <w:lang w:val="en-US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4251325</wp:posOffset>
            </wp:positionH>
            <wp:positionV relativeFrom="paragraph">
              <wp:posOffset>901700</wp:posOffset>
            </wp:positionV>
            <wp:extent cx="1258570" cy="768985"/>
            <wp:effectExtent l="0" t="0" r="0" b="0"/>
            <wp:wrapThrough wrapText="bothSides">
              <wp:wrapPolygon edited="0">
                <wp:start x="0" y="0"/>
                <wp:lineTo x="0" y="20869"/>
                <wp:lineTo x="21251" y="20869"/>
                <wp:lineTo x="21251" y="0"/>
                <wp:lineTo x="0" y="0"/>
              </wp:wrapPolygon>
            </wp:wrapThrough>
            <wp:docPr id="11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768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0461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828675</wp:posOffset>
            </wp:positionV>
            <wp:extent cx="913130" cy="913130"/>
            <wp:effectExtent l="0" t="0" r="1270" b="1270"/>
            <wp:wrapThrough wrapText="bothSides">
              <wp:wrapPolygon edited="0">
                <wp:start x="0" y="0"/>
                <wp:lineTo x="0" y="21179"/>
                <wp:lineTo x="21179" y="21179"/>
                <wp:lineTo x="21179" y="0"/>
                <wp:lineTo x="0" y="0"/>
              </wp:wrapPolygon>
            </wp:wrapThrough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13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0461">
        <w:rPr>
          <w:rFonts w:ascii="Times New Roman" w:hAnsi="Times New Roman"/>
          <w:b/>
          <w:noProof/>
          <w:color w:val="333399"/>
          <w:sz w:val="24"/>
          <w:szCs w:val="24"/>
          <w:lang w:val="en-US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1127125</wp:posOffset>
            </wp:positionH>
            <wp:positionV relativeFrom="paragraph">
              <wp:posOffset>898525</wp:posOffset>
            </wp:positionV>
            <wp:extent cx="1162685" cy="840740"/>
            <wp:effectExtent l="0" t="0" r="0" b="0"/>
            <wp:wrapThrough wrapText="bothSides">
              <wp:wrapPolygon edited="0">
                <wp:start x="0" y="0"/>
                <wp:lineTo x="0" y="21045"/>
                <wp:lineTo x="21234" y="21045"/>
                <wp:lineTo x="21234" y="0"/>
                <wp:lineTo x="0" y="0"/>
              </wp:wrapPolygon>
            </wp:wrapThrough>
            <wp:docPr id="6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840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0461">
        <w:rPr>
          <w:rFonts w:ascii="Times New Roman" w:hAnsi="Times New Roman"/>
          <w:b/>
          <w:bCs/>
          <w:noProof/>
          <w:color w:val="0070C0"/>
          <w:sz w:val="24"/>
          <w:szCs w:val="24"/>
          <w:lang w:val="en-US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3773805</wp:posOffset>
            </wp:positionH>
            <wp:positionV relativeFrom="paragraph">
              <wp:posOffset>5715</wp:posOffset>
            </wp:positionV>
            <wp:extent cx="904875" cy="407035"/>
            <wp:effectExtent l="19050" t="0" r="9525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07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0461">
        <w:rPr>
          <w:rFonts w:ascii="Times New Roman" w:hAnsi="Times New Roman"/>
          <w:b/>
          <w:bCs/>
          <w:noProof/>
          <w:color w:val="0070C0"/>
          <w:sz w:val="24"/>
          <w:szCs w:val="24"/>
          <w:lang w:val="en-US"/>
        </w:rPr>
        <w:drawing>
          <wp:inline distT="0" distB="0" distL="0" distR="0">
            <wp:extent cx="1305692" cy="544412"/>
            <wp:effectExtent l="19050" t="0" r="8758" b="0"/>
            <wp:docPr id="13" name="Immagine 2" descr="C:\Users\adamo\Pictures\U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amo\Pictures\UP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518" cy="546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461">
        <w:rPr>
          <w:rFonts w:ascii="Times New Roman" w:hAnsi="Times New Roman"/>
          <w:sz w:val="24"/>
          <w:szCs w:val="24"/>
        </w:rPr>
        <w:t xml:space="preserve">         </w:t>
      </w:r>
      <w:r w:rsidRPr="003F0461">
        <w:rPr>
          <w:rFonts w:ascii="Times New Roman" w:hAnsi="Times New Roman"/>
          <w:b/>
          <w:sz w:val="24"/>
          <w:szCs w:val="24"/>
        </w:rPr>
        <w:t>Ministero</w:t>
      </w:r>
      <w:r w:rsidRPr="003F0461">
        <w:rPr>
          <w:rFonts w:ascii="Times New Roman" w:hAnsi="Times New Roman"/>
          <w:sz w:val="24"/>
          <w:szCs w:val="24"/>
        </w:rPr>
        <w:t xml:space="preserve"> </w:t>
      </w:r>
      <w:r w:rsidRPr="003F0461">
        <w:rPr>
          <w:rFonts w:ascii="Times New Roman" w:hAnsi="Times New Roman"/>
          <w:b/>
          <w:sz w:val="24"/>
          <w:szCs w:val="24"/>
        </w:rPr>
        <w:t>del turismo</w:t>
      </w:r>
      <w:r w:rsidRPr="003F0461">
        <w:rPr>
          <w:rFonts w:ascii="Times New Roman" w:hAnsi="Times New Roman"/>
          <w:sz w:val="24"/>
          <w:szCs w:val="24"/>
        </w:rPr>
        <w:t xml:space="preserve">           </w:t>
      </w:r>
      <w:r w:rsidRPr="003F0461">
        <w:rPr>
          <w:rFonts w:ascii="Times New Roman" w:hAnsi="Times New Roman"/>
          <w:b/>
          <w:sz w:val="24"/>
          <w:szCs w:val="24"/>
        </w:rPr>
        <w:t xml:space="preserve">Conferenza Regioni  e P.A .      </w:t>
      </w:r>
      <w:r w:rsidRPr="003F0461">
        <w:rPr>
          <w:rFonts w:ascii="Times New Roman" w:hAnsi="Times New Roman"/>
          <w:sz w:val="24"/>
          <w:szCs w:val="24"/>
        </w:rPr>
        <w:t xml:space="preserve"> </w:t>
      </w:r>
      <w:r w:rsidRPr="003F0461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94995" cy="701806"/>
            <wp:effectExtent l="0" t="0" r="0" b="317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31" cy="70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461">
        <w:rPr>
          <w:rFonts w:ascii="Times New Roman" w:hAnsi="Times New Roman"/>
          <w:sz w:val="24"/>
          <w:szCs w:val="24"/>
        </w:rPr>
        <w:t xml:space="preserve">       </w:t>
      </w:r>
    </w:p>
    <w:p w:rsidR="004D707F" w:rsidRPr="003F0461" w:rsidRDefault="004D707F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4D707F" w:rsidRPr="003F0461" w:rsidRDefault="004D707F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4D707F" w:rsidRPr="00AE2F18" w:rsidRDefault="004D707F" w:rsidP="004D707F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3F0461">
        <w:rPr>
          <w:rFonts w:ascii="Times New Roman" w:hAnsi="Times New Roman"/>
          <w:sz w:val="24"/>
          <w:szCs w:val="24"/>
        </w:rPr>
        <w:t xml:space="preserve">IN ATTESA DI RINNOVO                                </w:t>
      </w:r>
    </w:p>
    <w:p w:rsidR="004D707F" w:rsidRDefault="004D707F" w:rsidP="004D707F">
      <w:pPr>
        <w:pStyle w:val="NoteLevel1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</w:p>
    <w:p w:rsidR="009B3381" w:rsidRPr="003F0461" w:rsidRDefault="009B3381" w:rsidP="004D707F">
      <w:pPr>
        <w:pStyle w:val="NoteLevel1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</w:p>
    <w:p w:rsidR="004D707F" w:rsidRPr="003F0461" w:rsidRDefault="004D707F" w:rsidP="004D707F">
      <w:pPr>
        <w:pStyle w:val="NoteLevel1"/>
        <w:rPr>
          <w:rFonts w:ascii="Times New Roman" w:hAnsi="Times New Roman"/>
          <w:b/>
          <w:bCs/>
          <w:iCs/>
          <w:sz w:val="24"/>
          <w:szCs w:val="24"/>
        </w:rPr>
      </w:pPr>
      <w:r w:rsidRPr="003F0461">
        <w:rPr>
          <w:rFonts w:ascii="Times New Roman" w:hAnsi="Times New Roman"/>
          <w:b/>
          <w:bCs/>
          <w:i/>
          <w:iCs/>
          <w:noProof/>
          <w:sz w:val="24"/>
          <w:szCs w:val="24"/>
          <w:lang w:val="en-US"/>
        </w:rPr>
        <w:lastRenderedPageBreak/>
        <w:drawing>
          <wp:anchor distT="0" distB="0" distL="114935" distR="114935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304290"/>
            <wp:effectExtent l="0" t="0" r="12700" b="0"/>
            <wp:wrapThrough wrapText="bothSides">
              <wp:wrapPolygon edited="0">
                <wp:start x="0" y="0"/>
                <wp:lineTo x="0" y="21032"/>
                <wp:lineTo x="21415" y="21032"/>
                <wp:lineTo x="21415" y="0"/>
                <wp:lineTo x="0" y="0"/>
              </wp:wrapPolygon>
            </wp:wrapThrough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04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0461">
        <w:rPr>
          <w:rFonts w:ascii="Times New Roman" w:hAnsi="Times New Roman"/>
          <w:b/>
          <w:bCs/>
          <w:iCs/>
          <w:sz w:val="24"/>
          <w:szCs w:val="24"/>
        </w:rPr>
        <w:t xml:space="preserve">    XX</w:t>
      </w:r>
      <w:r w:rsidR="00ED408D">
        <w:rPr>
          <w:rFonts w:ascii="Times New Roman" w:hAnsi="Times New Roman"/>
          <w:b/>
          <w:bCs/>
          <w:iCs/>
          <w:sz w:val="24"/>
          <w:szCs w:val="24"/>
        </w:rPr>
        <w:t>II</w:t>
      </w:r>
      <w:r w:rsidRPr="003F0461">
        <w:rPr>
          <w:rFonts w:ascii="Times New Roman" w:hAnsi="Times New Roman"/>
          <w:b/>
          <w:bCs/>
          <w:iCs/>
          <w:sz w:val="24"/>
          <w:szCs w:val="24"/>
        </w:rPr>
        <w:t xml:space="preserve"> Giornate del Turismo </w:t>
      </w:r>
    </w:p>
    <w:p w:rsidR="004D707F" w:rsidRPr="00ED408D" w:rsidRDefault="004D707F" w:rsidP="004D707F">
      <w:pPr>
        <w:pStyle w:val="NoteLevel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D408D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</w:t>
      </w:r>
      <w:r w:rsidR="00ED408D" w:rsidRPr="00ED408D">
        <w:rPr>
          <w:rFonts w:ascii="Times New Roman" w:hAnsi="Times New Roman"/>
          <w:b/>
          <w:i/>
          <w:iCs/>
          <w:sz w:val="24"/>
          <w:szCs w:val="24"/>
        </w:rPr>
        <w:t xml:space="preserve">  6-7 </w:t>
      </w:r>
      <w:r w:rsidRPr="00ED408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ED408D" w:rsidRPr="00ED408D">
        <w:rPr>
          <w:rFonts w:ascii="Times New Roman" w:hAnsi="Times New Roman"/>
          <w:b/>
          <w:i/>
          <w:iCs/>
          <w:sz w:val="24"/>
          <w:szCs w:val="24"/>
        </w:rPr>
        <w:t>novembre 2023</w:t>
      </w:r>
      <w:r w:rsidRPr="00ED408D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F0461">
        <w:rPr>
          <w:rFonts w:ascii="Times New Roman" w:hAnsi="Times New Roman"/>
          <w:b/>
          <w:bCs/>
          <w:i/>
          <w:iCs/>
          <w:sz w:val="24"/>
          <w:szCs w:val="24"/>
        </w:rPr>
        <w:t xml:space="preserve">   Università degli Studi di </w:t>
      </w:r>
      <w:r w:rsidR="0015546D">
        <w:rPr>
          <w:rFonts w:ascii="Times New Roman" w:hAnsi="Times New Roman"/>
          <w:b/>
          <w:bCs/>
          <w:i/>
          <w:iCs/>
          <w:sz w:val="24"/>
          <w:szCs w:val="24"/>
        </w:rPr>
        <w:t>Napoli “Parthenope”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</w:p>
    <w:p w:rsidR="004D707F" w:rsidRPr="0015546D" w:rsidRDefault="004D707F" w:rsidP="004D707F">
      <w:pPr>
        <w:pStyle w:val="NoteLevel1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15546D">
        <w:rPr>
          <w:rFonts w:ascii="Times New Roman" w:hAnsi="Times New Roman"/>
          <w:b/>
          <w:color w:val="00B050"/>
          <w:sz w:val="24"/>
          <w:szCs w:val="24"/>
        </w:rPr>
        <w:t>SCHEDA D’ISCRIZIONE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Nome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Cognome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Università o ente di appartenenza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Indirizzo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Cap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: ___________ </w:t>
      </w: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Città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: _________________       </w:t>
      </w: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E-mail</w:t>
      </w:r>
      <w:r w:rsidRPr="003F0461">
        <w:rPr>
          <w:rFonts w:ascii="Times New Roman" w:hAnsi="Times New Roman"/>
          <w:color w:val="000000"/>
          <w:sz w:val="24"/>
          <w:szCs w:val="24"/>
        </w:rPr>
        <w:t>: _____________________ __________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Tel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: ____________________________________ </w:t>
      </w: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Fax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: _______________________________________ 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Data di arrivo: ________________________Data di partenza__________________________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</w:p>
    <w:p w:rsidR="004D707F" w:rsidRPr="003F0461" w:rsidRDefault="004D707F" w:rsidP="004D707F">
      <w:pPr>
        <w:pStyle w:val="NoteLevel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Propone un contributo scientifico agli “Annali del turismo”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   NO    SI *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color w:val="000000"/>
          <w:sz w:val="24"/>
          <w:szCs w:val="24"/>
        </w:rPr>
        <w:t>Parteciperà di persona al convegno (de visu o on line)</w:t>
      </w:r>
      <w:r w:rsidRPr="003F0461">
        <w:rPr>
          <w:rFonts w:ascii="Times New Roman" w:hAnsi="Times New Roman"/>
          <w:color w:val="000000"/>
          <w:sz w:val="24"/>
          <w:szCs w:val="24"/>
        </w:rPr>
        <w:t>? ………………………        NO    SI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color w:val="000000"/>
          <w:sz w:val="24"/>
          <w:szCs w:val="24"/>
        </w:rPr>
        <w:t xml:space="preserve">La scheda compilata è da inviare via e-mail </w:t>
      </w:r>
      <w:r w:rsidRPr="003F0461">
        <w:rPr>
          <w:rFonts w:ascii="Times New Roman" w:hAnsi="Times New Roman"/>
          <w:b/>
          <w:color w:val="000000"/>
          <w:sz w:val="24"/>
          <w:szCs w:val="24"/>
        </w:rPr>
        <w:t>info@geoprogress.eu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, oppure per posta ordinaria a Geoprogress, Onlus, Via Perrone 18, 28100 Novara 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color w:val="000000"/>
          <w:sz w:val="24"/>
          <w:szCs w:val="24"/>
        </w:rPr>
        <w:t xml:space="preserve">Versamento </w:t>
      </w:r>
      <w:r w:rsidR="00B47A13">
        <w:rPr>
          <w:rFonts w:ascii="Times New Roman" w:hAnsi="Times New Roman"/>
          <w:b/>
          <w:color w:val="000000"/>
          <w:sz w:val="24"/>
          <w:szCs w:val="24"/>
        </w:rPr>
        <w:t>di una DONAZIONE  di Euro …….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 :</w:t>
      </w:r>
      <w:r w:rsidR="00B47A13">
        <w:rPr>
          <w:rFonts w:ascii="Times New Roman" w:hAnsi="Times New Roman"/>
          <w:color w:val="000000"/>
          <w:sz w:val="24"/>
          <w:szCs w:val="24"/>
        </w:rPr>
        <w:t>**</w:t>
      </w:r>
    </w:p>
    <w:p w:rsidR="004D707F" w:rsidRPr="003F0461" w:rsidRDefault="00B47A13" w:rsidP="004D707F">
      <w:pPr>
        <w:pStyle w:val="NoteLevel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Effettuata </w:t>
      </w:r>
      <w:r w:rsidR="004D707F" w:rsidRPr="003F0461">
        <w:rPr>
          <w:rFonts w:ascii="Times New Roman" w:hAnsi="Times New Roman"/>
          <w:b/>
          <w:color w:val="000000"/>
          <w:sz w:val="24"/>
          <w:szCs w:val="24"/>
        </w:rPr>
        <w:t>in Data ____________ ____</w:t>
      </w:r>
      <w:r>
        <w:rPr>
          <w:rFonts w:ascii="Times New Roman" w:hAnsi="Times New Roman"/>
          <w:b/>
          <w:color w:val="000000"/>
          <w:sz w:val="24"/>
          <w:szCs w:val="24"/>
        </w:rPr>
        <w:t>con bonifico ,_</w:t>
      </w:r>
      <w:r w:rsidR="004D707F" w:rsidRPr="003F0461">
        <w:rPr>
          <w:rFonts w:ascii="Times New Roman" w:hAnsi="Times New Roman"/>
          <w:b/>
          <w:color w:val="000000"/>
          <w:sz w:val="24"/>
          <w:szCs w:val="24"/>
        </w:rPr>
        <w:t xml:space="preserve"> tramite la   Banca</w:t>
      </w:r>
      <w:r w:rsidR="004D707F" w:rsidRPr="003F0461"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</w:p>
    <w:p w:rsidR="004D707F" w:rsidRPr="003F0461" w:rsidRDefault="0015546D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*</w:t>
      </w:r>
      <w:r w:rsidR="00B47A13" w:rsidRPr="003F0461">
        <w:rPr>
          <w:rFonts w:ascii="Times New Roman" w:hAnsi="Times New Roman"/>
          <w:b/>
          <w:color w:val="000000"/>
          <w:sz w:val="24"/>
          <w:szCs w:val="24"/>
        </w:rPr>
        <w:t>Se si , comunicare</w:t>
      </w:r>
      <w:r w:rsidR="00B47A13">
        <w:rPr>
          <w:rFonts w:ascii="Times New Roman" w:hAnsi="Times New Roman"/>
          <w:b/>
          <w:color w:val="000000"/>
          <w:sz w:val="24"/>
          <w:szCs w:val="24"/>
        </w:rPr>
        <w:t>: Autore/i , Titolo  e Riassunto</w:t>
      </w:r>
    </w:p>
    <w:p w:rsidR="00B47A13" w:rsidRDefault="00B47A13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</w:p>
    <w:p w:rsidR="00B47A13" w:rsidRDefault="00B47A13" w:rsidP="0015546D">
      <w:pPr>
        <w:pStyle w:val="NoteLevel1"/>
        <w:numPr>
          <w:ilvl w:val="0"/>
          <w:numId w:val="0"/>
        </w:numPr>
        <w:rPr>
          <w:rFonts w:ascii="Times New Roman" w:hAnsi="Times New Roman"/>
          <w:color w:val="000000"/>
          <w:sz w:val="24"/>
          <w:szCs w:val="24"/>
        </w:rPr>
      </w:pP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color w:val="000000"/>
          <w:sz w:val="24"/>
          <w:szCs w:val="24"/>
        </w:rPr>
        <w:t>*</w:t>
      </w:r>
      <w:r w:rsidR="00B47A13">
        <w:rPr>
          <w:rFonts w:ascii="Times New Roman" w:hAnsi="Times New Roman"/>
          <w:color w:val="000000"/>
          <w:sz w:val="24"/>
          <w:szCs w:val="24"/>
        </w:rPr>
        <w:t>*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 Il </w:t>
      </w:r>
      <w:r w:rsidR="00B47A13">
        <w:rPr>
          <w:rFonts w:ascii="Times New Roman" w:hAnsi="Times New Roman"/>
          <w:color w:val="000000"/>
          <w:sz w:val="24"/>
          <w:szCs w:val="24"/>
        </w:rPr>
        <w:t xml:space="preserve">bonifico 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A13">
        <w:rPr>
          <w:rFonts w:ascii="Times New Roman" w:hAnsi="Times New Roman"/>
          <w:color w:val="000000"/>
          <w:sz w:val="24"/>
          <w:szCs w:val="24"/>
        </w:rPr>
        <w:t xml:space="preserve">della donazione 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va effettuato: 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color w:val="000000"/>
          <w:sz w:val="24"/>
          <w:szCs w:val="24"/>
        </w:rPr>
        <w:t>1) sul CC intestato a Geoprogress , Onlus (Via Perrone 18 – Novara) presso Intesa San Paolo, Terzo Settore, Fil. 55000 Novara, con IBAN:</w:t>
      </w:r>
      <w:r w:rsidRPr="003F0461">
        <w:rPr>
          <w:rFonts w:ascii="Times New Roman" w:hAnsi="Times New Roman"/>
          <w:b/>
          <w:color w:val="000000"/>
          <w:sz w:val="24"/>
          <w:szCs w:val="24"/>
        </w:rPr>
        <w:t xml:space="preserve"> IT</w:t>
      </w:r>
      <w:r w:rsidRPr="003F0461">
        <w:rPr>
          <w:rStyle w:val="Strong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75R0306909606100000016996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sz w:val="24"/>
          <w:szCs w:val="24"/>
        </w:rPr>
      </w:pP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color w:val="000000"/>
          <w:sz w:val="24"/>
          <w:szCs w:val="24"/>
        </w:rPr>
        <w:t xml:space="preserve">La scheda compilata è da inviare via e-mail </w:t>
      </w:r>
      <w:r w:rsidRPr="003F0461">
        <w:rPr>
          <w:rFonts w:ascii="Times New Roman" w:hAnsi="Times New Roman"/>
          <w:b/>
          <w:color w:val="000000"/>
          <w:sz w:val="24"/>
          <w:szCs w:val="24"/>
        </w:rPr>
        <w:t>info@geoprogress.eu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, oppure per posta ordinaria a Geoprogress, Onlus, Via Perrone 18, 28100 Novara </w:t>
      </w:r>
    </w:p>
    <w:bookmarkEnd w:id="0"/>
    <w:bookmarkEnd w:id="1"/>
    <w:p w:rsidR="002D280B" w:rsidRPr="0015546D" w:rsidRDefault="002D280B" w:rsidP="0015546D">
      <w:pPr>
        <w:pStyle w:val="NoteLevel1"/>
        <w:rPr>
          <w:rFonts w:ascii="Times New Roman" w:hAnsi="Times New Roman"/>
          <w:b/>
          <w:color w:val="000000"/>
          <w:sz w:val="24"/>
          <w:szCs w:val="24"/>
        </w:rPr>
      </w:pPr>
    </w:p>
    <w:sectPr w:rsidR="002D280B" w:rsidRPr="0015546D" w:rsidSect="00BD646A">
      <w:footerReference w:type="default" r:id="rId18"/>
      <w:headerReference w:type="first" r:id="rId19"/>
      <w:pgSz w:w="11900" w:h="16840"/>
      <w:pgMar w:top="1417" w:right="1134" w:bottom="1134" w:left="1134" w:header="709" w:footer="709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5F1" w:rsidRDefault="007A75F1" w:rsidP="0094704C">
      <w:pPr>
        <w:spacing w:after="0"/>
      </w:pPr>
      <w:r>
        <w:separator/>
      </w:r>
    </w:p>
  </w:endnote>
  <w:endnote w:type="continuationSeparator" w:id="0">
    <w:p w:rsidR="007A75F1" w:rsidRDefault="007A75F1" w:rsidP="0094704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957501"/>
      <w:docPartObj>
        <w:docPartGallery w:val="Page Numbers (Bottom of Page)"/>
        <w:docPartUnique/>
      </w:docPartObj>
    </w:sdtPr>
    <w:sdtContent>
      <w:p w:rsidR="00485B84" w:rsidRDefault="003F5D56">
        <w:pPr>
          <w:pStyle w:val="Footer"/>
          <w:jc w:val="center"/>
        </w:pPr>
        <w:r>
          <w:rPr>
            <w:noProof/>
          </w:rPr>
          <w:fldChar w:fldCharType="begin"/>
        </w:r>
        <w:r w:rsidR="00485B8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F5EA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85B84" w:rsidRDefault="00485B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5F1" w:rsidRDefault="007A75F1" w:rsidP="0094704C">
      <w:pPr>
        <w:spacing w:after="0"/>
      </w:pPr>
      <w:r>
        <w:separator/>
      </w:r>
    </w:p>
  </w:footnote>
  <w:footnote w:type="continuationSeparator" w:id="0">
    <w:p w:rsidR="007A75F1" w:rsidRDefault="007A75F1" w:rsidP="0094704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84" w:rsidRDefault="00485B84">
    <w:pPr>
      <w:pStyle w:val="Header"/>
      <w:tabs>
        <w:tab w:val="clear" w:pos="4819"/>
        <w:tab w:val="clear" w:pos="9638"/>
        <w:tab w:val="right" w:pos="9380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4FCF3C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BC0110"/>
    <w:multiLevelType w:val="multilevel"/>
    <w:tmpl w:val="FE06AF82"/>
    <w:lvl w:ilvl="0">
      <w:start w:val="26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404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9640" w:hanging="1800"/>
      </w:pPr>
      <w:rPr>
        <w:rFonts w:hint="default"/>
      </w:rPr>
    </w:lvl>
  </w:abstractNum>
  <w:abstractNum w:abstractNumId="2">
    <w:nsid w:val="175A03FA"/>
    <w:multiLevelType w:val="hybridMultilevel"/>
    <w:tmpl w:val="640CB6C8"/>
    <w:lvl w:ilvl="0" w:tplc="0DFE04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D05B3D"/>
    <w:multiLevelType w:val="hybridMultilevel"/>
    <w:tmpl w:val="0A64DE7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292C53"/>
    <w:multiLevelType w:val="hybridMultilevel"/>
    <w:tmpl w:val="5B9A91A8"/>
    <w:lvl w:ilvl="0" w:tplc="977AB8E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BC3135"/>
    <w:multiLevelType w:val="hybridMultilevel"/>
    <w:tmpl w:val="2A38EBBE"/>
    <w:lvl w:ilvl="0" w:tplc="DABA91B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36F76156"/>
    <w:multiLevelType w:val="multilevel"/>
    <w:tmpl w:val="C3EE2B4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>
    <w:nsid w:val="40843B76"/>
    <w:multiLevelType w:val="hybridMultilevel"/>
    <w:tmpl w:val="815C30CE"/>
    <w:lvl w:ilvl="0" w:tplc="B380E1D6">
      <w:start w:val="26"/>
      <w:numFmt w:val="bullet"/>
      <w:lvlText w:val="-"/>
      <w:lvlJc w:val="left"/>
      <w:pPr>
        <w:ind w:left="420" w:hanging="360"/>
      </w:pPr>
      <w:rPr>
        <w:rFonts w:ascii="Times New Roman" w:eastAsia="MS ??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C2E3C48"/>
    <w:multiLevelType w:val="hybridMultilevel"/>
    <w:tmpl w:val="ACACE54A"/>
    <w:lvl w:ilvl="0" w:tplc="E94241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17ECF"/>
    <w:multiLevelType w:val="multilevel"/>
    <w:tmpl w:val="36FCCC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4417D23"/>
    <w:multiLevelType w:val="hybridMultilevel"/>
    <w:tmpl w:val="77EE62D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5D4D9E"/>
    <w:multiLevelType w:val="hybridMultilevel"/>
    <w:tmpl w:val="B25E6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A3B52"/>
    <w:multiLevelType w:val="hybridMultilevel"/>
    <w:tmpl w:val="F9BAE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E7600"/>
    <w:multiLevelType w:val="hybridMultilevel"/>
    <w:tmpl w:val="F34EA6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35419"/>
    <w:multiLevelType w:val="hybridMultilevel"/>
    <w:tmpl w:val="DFE88A96"/>
    <w:lvl w:ilvl="0" w:tplc="542476FA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6D5DC5"/>
    <w:multiLevelType w:val="multilevel"/>
    <w:tmpl w:val="2812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79164A"/>
    <w:multiLevelType w:val="hybridMultilevel"/>
    <w:tmpl w:val="F844E7E0"/>
    <w:lvl w:ilvl="0" w:tplc="86887C9C">
      <w:numFmt w:val="bullet"/>
      <w:lvlText w:val="-"/>
      <w:lvlJc w:val="left"/>
      <w:pPr>
        <w:ind w:left="1080" w:hanging="360"/>
      </w:pPr>
      <w:rPr>
        <w:rFonts w:ascii="Times New Roman" w:eastAsia="MS ??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DA3593"/>
    <w:multiLevelType w:val="multilevel"/>
    <w:tmpl w:val="277E7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4"/>
  </w:num>
  <w:num w:numId="5">
    <w:abstractNumId w:val="11"/>
  </w:num>
  <w:num w:numId="6">
    <w:abstractNumId w:val="16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3"/>
  </w:num>
  <w:num w:numId="12">
    <w:abstractNumId w:val="17"/>
  </w:num>
  <w:num w:numId="13">
    <w:abstractNumId w:val="8"/>
  </w:num>
  <w:num w:numId="14">
    <w:abstractNumId w:val="2"/>
  </w:num>
  <w:num w:numId="15">
    <w:abstractNumId w:val="4"/>
  </w:num>
  <w:num w:numId="16">
    <w:abstractNumId w:val="0"/>
  </w:num>
  <w:num w:numId="17">
    <w:abstractNumId w:val="9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529C"/>
    <w:rsid w:val="00004CF9"/>
    <w:rsid w:val="00013DBD"/>
    <w:rsid w:val="000270C3"/>
    <w:rsid w:val="00037A24"/>
    <w:rsid w:val="000407CC"/>
    <w:rsid w:val="000424CB"/>
    <w:rsid w:val="00050B5F"/>
    <w:rsid w:val="000537F5"/>
    <w:rsid w:val="00061991"/>
    <w:rsid w:val="00061D5C"/>
    <w:rsid w:val="00062810"/>
    <w:rsid w:val="0008123E"/>
    <w:rsid w:val="00085150"/>
    <w:rsid w:val="000B42D4"/>
    <w:rsid w:val="000B6E88"/>
    <w:rsid w:val="000C7ED8"/>
    <w:rsid w:val="000D1D01"/>
    <w:rsid w:val="000D5BDE"/>
    <w:rsid w:val="000D62D7"/>
    <w:rsid w:val="000E5DCE"/>
    <w:rsid w:val="000E6491"/>
    <w:rsid w:val="000F5EC4"/>
    <w:rsid w:val="001012BC"/>
    <w:rsid w:val="00103E28"/>
    <w:rsid w:val="001058E0"/>
    <w:rsid w:val="00113D50"/>
    <w:rsid w:val="00122A8E"/>
    <w:rsid w:val="00123DB5"/>
    <w:rsid w:val="0012713B"/>
    <w:rsid w:val="00127152"/>
    <w:rsid w:val="00127509"/>
    <w:rsid w:val="00135044"/>
    <w:rsid w:val="001403D4"/>
    <w:rsid w:val="00140E7A"/>
    <w:rsid w:val="001424D3"/>
    <w:rsid w:val="0014421B"/>
    <w:rsid w:val="00144347"/>
    <w:rsid w:val="001536F8"/>
    <w:rsid w:val="0015546D"/>
    <w:rsid w:val="00160E86"/>
    <w:rsid w:val="00174A1B"/>
    <w:rsid w:val="00176464"/>
    <w:rsid w:val="00182AEA"/>
    <w:rsid w:val="00183C83"/>
    <w:rsid w:val="00187397"/>
    <w:rsid w:val="001901C1"/>
    <w:rsid w:val="00194587"/>
    <w:rsid w:val="00195461"/>
    <w:rsid w:val="001A32A0"/>
    <w:rsid w:val="001A558C"/>
    <w:rsid w:val="001A5900"/>
    <w:rsid w:val="001A68E0"/>
    <w:rsid w:val="001A7E90"/>
    <w:rsid w:val="001B5087"/>
    <w:rsid w:val="001B52F6"/>
    <w:rsid w:val="001C1A3E"/>
    <w:rsid w:val="001C234C"/>
    <w:rsid w:val="001C40FF"/>
    <w:rsid w:val="001D032D"/>
    <w:rsid w:val="001D0B5E"/>
    <w:rsid w:val="001D1B65"/>
    <w:rsid w:val="001D2CC3"/>
    <w:rsid w:val="001D4BB5"/>
    <w:rsid w:val="001D529C"/>
    <w:rsid w:val="001D7823"/>
    <w:rsid w:val="001E50E7"/>
    <w:rsid w:val="001F18FA"/>
    <w:rsid w:val="001F3F46"/>
    <w:rsid w:val="00203273"/>
    <w:rsid w:val="00204B45"/>
    <w:rsid w:val="00210BE8"/>
    <w:rsid w:val="00214AE3"/>
    <w:rsid w:val="00222520"/>
    <w:rsid w:val="00223F70"/>
    <w:rsid w:val="002261FE"/>
    <w:rsid w:val="002275DC"/>
    <w:rsid w:val="00232B11"/>
    <w:rsid w:val="00240363"/>
    <w:rsid w:val="00242F7B"/>
    <w:rsid w:val="00244C4B"/>
    <w:rsid w:val="00247CD1"/>
    <w:rsid w:val="00251FCE"/>
    <w:rsid w:val="00252BD8"/>
    <w:rsid w:val="00256030"/>
    <w:rsid w:val="0026515A"/>
    <w:rsid w:val="00270BC6"/>
    <w:rsid w:val="0027522B"/>
    <w:rsid w:val="00275CB3"/>
    <w:rsid w:val="00277C4C"/>
    <w:rsid w:val="002819CF"/>
    <w:rsid w:val="00284246"/>
    <w:rsid w:val="00294BA2"/>
    <w:rsid w:val="00295406"/>
    <w:rsid w:val="002A32EF"/>
    <w:rsid w:val="002A451A"/>
    <w:rsid w:val="002A4FA3"/>
    <w:rsid w:val="002B0BA0"/>
    <w:rsid w:val="002B655D"/>
    <w:rsid w:val="002B6DBE"/>
    <w:rsid w:val="002C1682"/>
    <w:rsid w:val="002C26CC"/>
    <w:rsid w:val="002C5610"/>
    <w:rsid w:val="002D011C"/>
    <w:rsid w:val="002D280B"/>
    <w:rsid w:val="002D46FA"/>
    <w:rsid w:val="002D6C86"/>
    <w:rsid w:val="002E1058"/>
    <w:rsid w:val="002E4251"/>
    <w:rsid w:val="002F3457"/>
    <w:rsid w:val="002F7ABC"/>
    <w:rsid w:val="00301005"/>
    <w:rsid w:val="003114DA"/>
    <w:rsid w:val="00322EAF"/>
    <w:rsid w:val="003230B2"/>
    <w:rsid w:val="00323E74"/>
    <w:rsid w:val="003304A5"/>
    <w:rsid w:val="00335146"/>
    <w:rsid w:val="003351EF"/>
    <w:rsid w:val="0035361C"/>
    <w:rsid w:val="00353BD9"/>
    <w:rsid w:val="0035420A"/>
    <w:rsid w:val="00364838"/>
    <w:rsid w:val="00365B6F"/>
    <w:rsid w:val="00366357"/>
    <w:rsid w:val="00367180"/>
    <w:rsid w:val="00371E89"/>
    <w:rsid w:val="00373904"/>
    <w:rsid w:val="00380557"/>
    <w:rsid w:val="003824BC"/>
    <w:rsid w:val="00382DB2"/>
    <w:rsid w:val="00383767"/>
    <w:rsid w:val="003859A1"/>
    <w:rsid w:val="00392736"/>
    <w:rsid w:val="00397AE5"/>
    <w:rsid w:val="003A1968"/>
    <w:rsid w:val="003A55B8"/>
    <w:rsid w:val="003A5876"/>
    <w:rsid w:val="003B1564"/>
    <w:rsid w:val="003B1E22"/>
    <w:rsid w:val="003B31D9"/>
    <w:rsid w:val="003C03EE"/>
    <w:rsid w:val="003C29C8"/>
    <w:rsid w:val="003D33EF"/>
    <w:rsid w:val="003D41CF"/>
    <w:rsid w:val="003D52E6"/>
    <w:rsid w:val="003E19EB"/>
    <w:rsid w:val="003E399C"/>
    <w:rsid w:val="003E548F"/>
    <w:rsid w:val="003E6426"/>
    <w:rsid w:val="003F0461"/>
    <w:rsid w:val="003F277A"/>
    <w:rsid w:val="003F3A35"/>
    <w:rsid w:val="003F5D56"/>
    <w:rsid w:val="004109DB"/>
    <w:rsid w:val="00415DDB"/>
    <w:rsid w:val="00417EB0"/>
    <w:rsid w:val="004232F0"/>
    <w:rsid w:val="0042429A"/>
    <w:rsid w:val="004373A3"/>
    <w:rsid w:val="004467B7"/>
    <w:rsid w:val="00447706"/>
    <w:rsid w:val="004559D1"/>
    <w:rsid w:val="004576E9"/>
    <w:rsid w:val="0046093A"/>
    <w:rsid w:val="00475D4A"/>
    <w:rsid w:val="00480785"/>
    <w:rsid w:val="004812E3"/>
    <w:rsid w:val="00481E78"/>
    <w:rsid w:val="00485B84"/>
    <w:rsid w:val="00487779"/>
    <w:rsid w:val="004926D6"/>
    <w:rsid w:val="00495100"/>
    <w:rsid w:val="00496854"/>
    <w:rsid w:val="004A0911"/>
    <w:rsid w:val="004A1E93"/>
    <w:rsid w:val="004A3741"/>
    <w:rsid w:val="004A738A"/>
    <w:rsid w:val="004B11D4"/>
    <w:rsid w:val="004B5907"/>
    <w:rsid w:val="004B6B97"/>
    <w:rsid w:val="004B6E07"/>
    <w:rsid w:val="004B7CBB"/>
    <w:rsid w:val="004C17B7"/>
    <w:rsid w:val="004C3C34"/>
    <w:rsid w:val="004D55A8"/>
    <w:rsid w:val="004D707F"/>
    <w:rsid w:val="004D7086"/>
    <w:rsid w:val="004E2E9F"/>
    <w:rsid w:val="004E5B08"/>
    <w:rsid w:val="004E7FB5"/>
    <w:rsid w:val="004F0AC5"/>
    <w:rsid w:val="004F0B67"/>
    <w:rsid w:val="004F7AF2"/>
    <w:rsid w:val="0050168F"/>
    <w:rsid w:val="00505761"/>
    <w:rsid w:val="005159D8"/>
    <w:rsid w:val="00524973"/>
    <w:rsid w:val="00547D00"/>
    <w:rsid w:val="00552A29"/>
    <w:rsid w:val="00560DFA"/>
    <w:rsid w:val="00564756"/>
    <w:rsid w:val="00565820"/>
    <w:rsid w:val="00565835"/>
    <w:rsid w:val="00565BF1"/>
    <w:rsid w:val="00580732"/>
    <w:rsid w:val="00584DA8"/>
    <w:rsid w:val="005854D4"/>
    <w:rsid w:val="0058574C"/>
    <w:rsid w:val="005872CB"/>
    <w:rsid w:val="0059019D"/>
    <w:rsid w:val="0059019E"/>
    <w:rsid w:val="0059594F"/>
    <w:rsid w:val="005973C3"/>
    <w:rsid w:val="005A431A"/>
    <w:rsid w:val="005B6C95"/>
    <w:rsid w:val="005C1BC1"/>
    <w:rsid w:val="005D0599"/>
    <w:rsid w:val="005D1773"/>
    <w:rsid w:val="005D29AE"/>
    <w:rsid w:val="005E4BE1"/>
    <w:rsid w:val="005E63D3"/>
    <w:rsid w:val="005F3B2F"/>
    <w:rsid w:val="00617DF3"/>
    <w:rsid w:val="0062023D"/>
    <w:rsid w:val="00623EAB"/>
    <w:rsid w:val="00626877"/>
    <w:rsid w:val="00630353"/>
    <w:rsid w:val="00633FA8"/>
    <w:rsid w:val="006422C0"/>
    <w:rsid w:val="006510E9"/>
    <w:rsid w:val="00654190"/>
    <w:rsid w:val="00654B66"/>
    <w:rsid w:val="0066061E"/>
    <w:rsid w:val="00676DBA"/>
    <w:rsid w:val="006A35F1"/>
    <w:rsid w:val="006A6FF6"/>
    <w:rsid w:val="006B060E"/>
    <w:rsid w:val="006B3B30"/>
    <w:rsid w:val="006B7AA2"/>
    <w:rsid w:val="006C5223"/>
    <w:rsid w:val="006D2BB1"/>
    <w:rsid w:val="006E1936"/>
    <w:rsid w:val="006E262F"/>
    <w:rsid w:val="006E5917"/>
    <w:rsid w:val="006F2331"/>
    <w:rsid w:val="006F316A"/>
    <w:rsid w:val="006F7FCC"/>
    <w:rsid w:val="00700E35"/>
    <w:rsid w:val="007015B1"/>
    <w:rsid w:val="00702F3C"/>
    <w:rsid w:val="00715F3B"/>
    <w:rsid w:val="00717E3A"/>
    <w:rsid w:val="00722F8F"/>
    <w:rsid w:val="00735EE6"/>
    <w:rsid w:val="00742921"/>
    <w:rsid w:val="0074591C"/>
    <w:rsid w:val="0074602B"/>
    <w:rsid w:val="00750392"/>
    <w:rsid w:val="00750F6C"/>
    <w:rsid w:val="00751212"/>
    <w:rsid w:val="007561A1"/>
    <w:rsid w:val="00764231"/>
    <w:rsid w:val="00767C42"/>
    <w:rsid w:val="00771AD5"/>
    <w:rsid w:val="00775340"/>
    <w:rsid w:val="00775564"/>
    <w:rsid w:val="0078664F"/>
    <w:rsid w:val="007910D8"/>
    <w:rsid w:val="00791F4C"/>
    <w:rsid w:val="00793581"/>
    <w:rsid w:val="00795149"/>
    <w:rsid w:val="007A4308"/>
    <w:rsid w:val="007A75F1"/>
    <w:rsid w:val="007C0EB3"/>
    <w:rsid w:val="007C41F4"/>
    <w:rsid w:val="007D0B99"/>
    <w:rsid w:val="007D18D5"/>
    <w:rsid w:val="007D4233"/>
    <w:rsid w:val="007D4BDD"/>
    <w:rsid w:val="007E3CB8"/>
    <w:rsid w:val="007E3CC5"/>
    <w:rsid w:val="007F1017"/>
    <w:rsid w:val="007F7176"/>
    <w:rsid w:val="00800804"/>
    <w:rsid w:val="0080409B"/>
    <w:rsid w:val="0080435B"/>
    <w:rsid w:val="00811530"/>
    <w:rsid w:val="00814386"/>
    <w:rsid w:val="00814DEC"/>
    <w:rsid w:val="00822E1C"/>
    <w:rsid w:val="00825B69"/>
    <w:rsid w:val="00830E09"/>
    <w:rsid w:val="00833F22"/>
    <w:rsid w:val="00841262"/>
    <w:rsid w:val="00842DFE"/>
    <w:rsid w:val="00846EBA"/>
    <w:rsid w:val="008602CD"/>
    <w:rsid w:val="008660CB"/>
    <w:rsid w:val="00870BCD"/>
    <w:rsid w:val="0087310A"/>
    <w:rsid w:val="00873264"/>
    <w:rsid w:val="00880E9F"/>
    <w:rsid w:val="00884B4C"/>
    <w:rsid w:val="0089166B"/>
    <w:rsid w:val="008A48C9"/>
    <w:rsid w:val="008A497B"/>
    <w:rsid w:val="008A51C1"/>
    <w:rsid w:val="008A673E"/>
    <w:rsid w:val="008A69FF"/>
    <w:rsid w:val="008B069D"/>
    <w:rsid w:val="008B1BBC"/>
    <w:rsid w:val="008B61E2"/>
    <w:rsid w:val="008C2C1F"/>
    <w:rsid w:val="008C3EBC"/>
    <w:rsid w:val="008C5690"/>
    <w:rsid w:val="008C7988"/>
    <w:rsid w:val="008D1575"/>
    <w:rsid w:val="008D6B0D"/>
    <w:rsid w:val="008D6C73"/>
    <w:rsid w:val="008E2D67"/>
    <w:rsid w:val="008E35BE"/>
    <w:rsid w:val="008E4EF1"/>
    <w:rsid w:val="008E549D"/>
    <w:rsid w:val="008E5E9C"/>
    <w:rsid w:val="008E5F89"/>
    <w:rsid w:val="008E6CA8"/>
    <w:rsid w:val="008F7CFA"/>
    <w:rsid w:val="00905804"/>
    <w:rsid w:val="00920525"/>
    <w:rsid w:val="0092184E"/>
    <w:rsid w:val="00924ECB"/>
    <w:rsid w:val="00930D79"/>
    <w:rsid w:val="009310B7"/>
    <w:rsid w:val="00931A41"/>
    <w:rsid w:val="00934A2A"/>
    <w:rsid w:val="0093634D"/>
    <w:rsid w:val="00936F23"/>
    <w:rsid w:val="009370B4"/>
    <w:rsid w:val="009421B8"/>
    <w:rsid w:val="00944F5D"/>
    <w:rsid w:val="0094704C"/>
    <w:rsid w:val="0095282D"/>
    <w:rsid w:val="00954A42"/>
    <w:rsid w:val="0096067F"/>
    <w:rsid w:val="00964007"/>
    <w:rsid w:val="00965DF6"/>
    <w:rsid w:val="009673C0"/>
    <w:rsid w:val="0097049A"/>
    <w:rsid w:val="00975650"/>
    <w:rsid w:val="00984F48"/>
    <w:rsid w:val="0098561B"/>
    <w:rsid w:val="00985AC0"/>
    <w:rsid w:val="00986B95"/>
    <w:rsid w:val="00992062"/>
    <w:rsid w:val="009950C8"/>
    <w:rsid w:val="009965BE"/>
    <w:rsid w:val="009A64AE"/>
    <w:rsid w:val="009B01CC"/>
    <w:rsid w:val="009B067D"/>
    <w:rsid w:val="009B3381"/>
    <w:rsid w:val="009C03C0"/>
    <w:rsid w:val="009C08D6"/>
    <w:rsid w:val="009D00FE"/>
    <w:rsid w:val="009D055D"/>
    <w:rsid w:val="009D38A0"/>
    <w:rsid w:val="009D392B"/>
    <w:rsid w:val="009D44BC"/>
    <w:rsid w:val="009D4538"/>
    <w:rsid w:val="009E20B9"/>
    <w:rsid w:val="009E4B96"/>
    <w:rsid w:val="009E571F"/>
    <w:rsid w:val="009E7C1E"/>
    <w:rsid w:val="009F21F8"/>
    <w:rsid w:val="00A00AB4"/>
    <w:rsid w:val="00A0172E"/>
    <w:rsid w:val="00A04E72"/>
    <w:rsid w:val="00A175F0"/>
    <w:rsid w:val="00A20B01"/>
    <w:rsid w:val="00A2198E"/>
    <w:rsid w:val="00A36FEB"/>
    <w:rsid w:val="00A4439C"/>
    <w:rsid w:val="00A46B98"/>
    <w:rsid w:val="00A5017D"/>
    <w:rsid w:val="00A564D7"/>
    <w:rsid w:val="00A56C8B"/>
    <w:rsid w:val="00A603EF"/>
    <w:rsid w:val="00A62020"/>
    <w:rsid w:val="00A637F3"/>
    <w:rsid w:val="00A7072D"/>
    <w:rsid w:val="00A72B50"/>
    <w:rsid w:val="00A7393F"/>
    <w:rsid w:val="00A7508A"/>
    <w:rsid w:val="00A755C3"/>
    <w:rsid w:val="00A863FA"/>
    <w:rsid w:val="00A86773"/>
    <w:rsid w:val="00A86CBE"/>
    <w:rsid w:val="00A94CE3"/>
    <w:rsid w:val="00A955A9"/>
    <w:rsid w:val="00AA1181"/>
    <w:rsid w:val="00AB0647"/>
    <w:rsid w:val="00AC27C8"/>
    <w:rsid w:val="00AC5427"/>
    <w:rsid w:val="00AC61BB"/>
    <w:rsid w:val="00AD0AF8"/>
    <w:rsid w:val="00AD2EF0"/>
    <w:rsid w:val="00AD42B9"/>
    <w:rsid w:val="00AD4B40"/>
    <w:rsid w:val="00AD6122"/>
    <w:rsid w:val="00AD6C8C"/>
    <w:rsid w:val="00AE2F18"/>
    <w:rsid w:val="00AE5238"/>
    <w:rsid w:val="00AE6592"/>
    <w:rsid w:val="00AE78B8"/>
    <w:rsid w:val="00AF4388"/>
    <w:rsid w:val="00B004DB"/>
    <w:rsid w:val="00B1252C"/>
    <w:rsid w:val="00B1278A"/>
    <w:rsid w:val="00B13622"/>
    <w:rsid w:val="00B13D42"/>
    <w:rsid w:val="00B14E11"/>
    <w:rsid w:val="00B151AD"/>
    <w:rsid w:val="00B1680E"/>
    <w:rsid w:val="00B228A0"/>
    <w:rsid w:val="00B2754A"/>
    <w:rsid w:val="00B321F6"/>
    <w:rsid w:val="00B32FAB"/>
    <w:rsid w:val="00B4423F"/>
    <w:rsid w:val="00B45D65"/>
    <w:rsid w:val="00B466D7"/>
    <w:rsid w:val="00B47A13"/>
    <w:rsid w:val="00B501B3"/>
    <w:rsid w:val="00B536DF"/>
    <w:rsid w:val="00B66EF6"/>
    <w:rsid w:val="00B67BE7"/>
    <w:rsid w:val="00B7438E"/>
    <w:rsid w:val="00B74864"/>
    <w:rsid w:val="00B77102"/>
    <w:rsid w:val="00B81321"/>
    <w:rsid w:val="00B82A18"/>
    <w:rsid w:val="00B9492F"/>
    <w:rsid w:val="00BB069C"/>
    <w:rsid w:val="00BB25C5"/>
    <w:rsid w:val="00BB6AE1"/>
    <w:rsid w:val="00BD3E8A"/>
    <w:rsid w:val="00BD5C40"/>
    <w:rsid w:val="00BD646A"/>
    <w:rsid w:val="00BE1E06"/>
    <w:rsid w:val="00BE4F9E"/>
    <w:rsid w:val="00BE6E26"/>
    <w:rsid w:val="00BE72F3"/>
    <w:rsid w:val="00BE78AD"/>
    <w:rsid w:val="00BF769E"/>
    <w:rsid w:val="00C12952"/>
    <w:rsid w:val="00C1354F"/>
    <w:rsid w:val="00C2331C"/>
    <w:rsid w:val="00C240E9"/>
    <w:rsid w:val="00C244F3"/>
    <w:rsid w:val="00C34AFA"/>
    <w:rsid w:val="00C42C71"/>
    <w:rsid w:val="00C4779B"/>
    <w:rsid w:val="00C510EA"/>
    <w:rsid w:val="00C51847"/>
    <w:rsid w:val="00C5552A"/>
    <w:rsid w:val="00C566FE"/>
    <w:rsid w:val="00C608F1"/>
    <w:rsid w:val="00C60C8A"/>
    <w:rsid w:val="00C67DCE"/>
    <w:rsid w:val="00C71926"/>
    <w:rsid w:val="00C73C44"/>
    <w:rsid w:val="00C740B8"/>
    <w:rsid w:val="00C74978"/>
    <w:rsid w:val="00C74E0D"/>
    <w:rsid w:val="00C75659"/>
    <w:rsid w:val="00C75957"/>
    <w:rsid w:val="00C777B7"/>
    <w:rsid w:val="00C818AE"/>
    <w:rsid w:val="00C82A6A"/>
    <w:rsid w:val="00C82ED5"/>
    <w:rsid w:val="00C84151"/>
    <w:rsid w:val="00C85C47"/>
    <w:rsid w:val="00C9546A"/>
    <w:rsid w:val="00C968E4"/>
    <w:rsid w:val="00C970F2"/>
    <w:rsid w:val="00CA0D40"/>
    <w:rsid w:val="00CA4242"/>
    <w:rsid w:val="00CB4583"/>
    <w:rsid w:val="00CB5099"/>
    <w:rsid w:val="00CB644C"/>
    <w:rsid w:val="00CC6ED4"/>
    <w:rsid w:val="00CD09AA"/>
    <w:rsid w:val="00CD18A9"/>
    <w:rsid w:val="00CD23B7"/>
    <w:rsid w:val="00CD5DA5"/>
    <w:rsid w:val="00CD6615"/>
    <w:rsid w:val="00CE2FB7"/>
    <w:rsid w:val="00CF13A0"/>
    <w:rsid w:val="00CF2621"/>
    <w:rsid w:val="00CF593C"/>
    <w:rsid w:val="00D03EE1"/>
    <w:rsid w:val="00D06492"/>
    <w:rsid w:val="00D0719F"/>
    <w:rsid w:val="00D230E0"/>
    <w:rsid w:val="00D245DC"/>
    <w:rsid w:val="00D3290A"/>
    <w:rsid w:val="00D35FDE"/>
    <w:rsid w:val="00D37BFB"/>
    <w:rsid w:val="00D419EF"/>
    <w:rsid w:val="00D429D5"/>
    <w:rsid w:val="00D44506"/>
    <w:rsid w:val="00D4450B"/>
    <w:rsid w:val="00D52415"/>
    <w:rsid w:val="00D56306"/>
    <w:rsid w:val="00D57A1B"/>
    <w:rsid w:val="00D60301"/>
    <w:rsid w:val="00D60851"/>
    <w:rsid w:val="00D623C6"/>
    <w:rsid w:val="00D6730B"/>
    <w:rsid w:val="00D72BAE"/>
    <w:rsid w:val="00D74B24"/>
    <w:rsid w:val="00D763F8"/>
    <w:rsid w:val="00D80591"/>
    <w:rsid w:val="00D834BE"/>
    <w:rsid w:val="00D850C1"/>
    <w:rsid w:val="00D87C0F"/>
    <w:rsid w:val="00D90DCD"/>
    <w:rsid w:val="00D93AFD"/>
    <w:rsid w:val="00D945FB"/>
    <w:rsid w:val="00DA01B9"/>
    <w:rsid w:val="00DA3692"/>
    <w:rsid w:val="00DA3DC3"/>
    <w:rsid w:val="00DA443D"/>
    <w:rsid w:val="00DB6C35"/>
    <w:rsid w:val="00DC62BB"/>
    <w:rsid w:val="00DD1A71"/>
    <w:rsid w:val="00DD533B"/>
    <w:rsid w:val="00DD7169"/>
    <w:rsid w:val="00DD74FE"/>
    <w:rsid w:val="00DD794B"/>
    <w:rsid w:val="00DE0518"/>
    <w:rsid w:val="00DE2B85"/>
    <w:rsid w:val="00DE6264"/>
    <w:rsid w:val="00DE725E"/>
    <w:rsid w:val="00DF3BB3"/>
    <w:rsid w:val="00DF4F6E"/>
    <w:rsid w:val="00DF7492"/>
    <w:rsid w:val="00E025A8"/>
    <w:rsid w:val="00E04B81"/>
    <w:rsid w:val="00E05A94"/>
    <w:rsid w:val="00E07A64"/>
    <w:rsid w:val="00E112E6"/>
    <w:rsid w:val="00E14FE0"/>
    <w:rsid w:val="00E212A7"/>
    <w:rsid w:val="00E2503B"/>
    <w:rsid w:val="00E26320"/>
    <w:rsid w:val="00E311CE"/>
    <w:rsid w:val="00E316A7"/>
    <w:rsid w:val="00E34818"/>
    <w:rsid w:val="00E36798"/>
    <w:rsid w:val="00E368A3"/>
    <w:rsid w:val="00E37FE4"/>
    <w:rsid w:val="00E438C0"/>
    <w:rsid w:val="00E4502E"/>
    <w:rsid w:val="00E4542F"/>
    <w:rsid w:val="00E603C5"/>
    <w:rsid w:val="00E6079C"/>
    <w:rsid w:val="00E60B51"/>
    <w:rsid w:val="00E61622"/>
    <w:rsid w:val="00E66F43"/>
    <w:rsid w:val="00E723B0"/>
    <w:rsid w:val="00E73FB5"/>
    <w:rsid w:val="00E8021E"/>
    <w:rsid w:val="00E82726"/>
    <w:rsid w:val="00E830BD"/>
    <w:rsid w:val="00E84385"/>
    <w:rsid w:val="00E878CE"/>
    <w:rsid w:val="00E87919"/>
    <w:rsid w:val="00E9596A"/>
    <w:rsid w:val="00EA0F01"/>
    <w:rsid w:val="00EA262A"/>
    <w:rsid w:val="00EA581E"/>
    <w:rsid w:val="00EA59D6"/>
    <w:rsid w:val="00EB664C"/>
    <w:rsid w:val="00EB7C5D"/>
    <w:rsid w:val="00EC1E83"/>
    <w:rsid w:val="00EC27CB"/>
    <w:rsid w:val="00EC4074"/>
    <w:rsid w:val="00EC765D"/>
    <w:rsid w:val="00ED0A89"/>
    <w:rsid w:val="00ED3294"/>
    <w:rsid w:val="00ED408D"/>
    <w:rsid w:val="00EE2C4B"/>
    <w:rsid w:val="00EE3E27"/>
    <w:rsid w:val="00EE610A"/>
    <w:rsid w:val="00EF1912"/>
    <w:rsid w:val="00EF3DE0"/>
    <w:rsid w:val="00EF5EA5"/>
    <w:rsid w:val="00EF664F"/>
    <w:rsid w:val="00EF7ACC"/>
    <w:rsid w:val="00EF7D35"/>
    <w:rsid w:val="00F12BAC"/>
    <w:rsid w:val="00F13BC6"/>
    <w:rsid w:val="00F24D19"/>
    <w:rsid w:val="00F325C4"/>
    <w:rsid w:val="00F326BB"/>
    <w:rsid w:val="00F339EA"/>
    <w:rsid w:val="00F33D7E"/>
    <w:rsid w:val="00F43D93"/>
    <w:rsid w:val="00F52B9F"/>
    <w:rsid w:val="00F5663E"/>
    <w:rsid w:val="00F5697D"/>
    <w:rsid w:val="00F57AD9"/>
    <w:rsid w:val="00F72A50"/>
    <w:rsid w:val="00F73882"/>
    <w:rsid w:val="00F77D9D"/>
    <w:rsid w:val="00F85052"/>
    <w:rsid w:val="00FA1240"/>
    <w:rsid w:val="00FA4A27"/>
    <w:rsid w:val="00FB1D7E"/>
    <w:rsid w:val="00FC0113"/>
    <w:rsid w:val="00FC3038"/>
    <w:rsid w:val="00FC417F"/>
    <w:rsid w:val="00FD79EF"/>
    <w:rsid w:val="00FE5B6A"/>
    <w:rsid w:val="00FE6361"/>
    <w:rsid w:val="00FE671B"/>
    <w:rsid w:val="00FE6E0E"/>
    <w:rsid w:val="00FF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it-IT" w:eastAsia="it-IT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29C"/>
    <w:rPr>
      <w:rFonts w:ascii="Cambria" w:eastAsia="MS ??" w:hAnsi="Cambr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6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6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D529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D529C"/>
    <w:pPr>
      <w:tabs>
        <w:tab w:val="center" w:pos="4819"/>
        <w:tab w:val="right" w:pos="9638"/>
      </w:tabs>
      <w:suppressAutoHyphens/>
      <w:spacing w:after="0"/>
    </w:pPr>
    <w:rPr>
      <w:rFonts w:ascii="Times New Roman" w:hAnsi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1D529C"/>
    <w:rPr>
      <w:rFonts w:eastAsia="MS ??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1D529C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529C"/>
    <w:rPr>
      <w:rFonts w:ascii="Cambria" w:eastAsia="MS ??" w:hAnsi="Cambria"/>
      <w:sz w:val="22"/>
      <w:szCs w:val="22"/>
      <w:lang w:eastAsia="en-US"/>
    </w:rPr>
  </w:style>
  <w:style w:type="table" w:styleId="TableGrid">
    <w:name w:val="Table Grid"/>
    <w:basedOn w:val="TableNormal"/>
    <w:rsid w:val="001D529C"/>
    <w:rPr>
      <w:rFonts w:ascii="Cambria" w:eastAsia="MS ??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D52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2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29C"/>
    <w:rPr>
      <w:rFonts w:ascii="Cambria" w:eastAsia="MS ??" w:hAnsi="Cambria"/>
      <w:lang w:eastAsia="en-US"/>
    </w:rPr>
  </w:style>
  <w:style w:type="paragraph" w:customStyle="1" w:styleId="NoteLevel1">
    <w:name w:val="Note Level 1"/>
    <w:basedOn w:val="Normal"/>
    <w:uiPriority w:val="99"/>
    <w:unhideWhenUsed/>
    <w:rsid w:val="001D529C"/>
    <w:pPr>
      <w:keepNext/>
      <w:numPr>
        <w:numId w:val="1"/>
      </w:numPr>
      <w:spacing w:after="0"/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unhideWhenUsed/>
    <w:rsid w:val="001D529C"/>
    <w:pPr>
      <w:keepNext/>
      <w:numPr>
        <w:ilvl w:val="1"/>
        <w:numId w:val="1"/>
      </w:numPr>
      <w:spacing w:after="0"/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1D529C"/>
    <w:pPr>
      <w:keepNext/>
      <w:numPr>
        <w:ilvl w:val="2"/>
        <w:numId w:val="1"/>
      </w:numPr>
      <w:spacing w:after="0"/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1D529C"/>
    <w:pPr>
      <w:keepNext/>
      <w:numPr>
        <w:ilvl w:val="3"/>
        <w:numId w:val="1"/>
      </w:numPr>
      <w:spacing w:after="0"/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1D529C"/>
    <w:pPr>
      <w:keepNext/>
      <w:numPr>
        <w:ilvl w:val="4"/>
        <w:numId w:val="1"/>
      </w:numPr>
      <w:spacing w:after="0"/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1D529C"/>
    <w:pPr>
      <w:keepNext/>
      <w:numPr>
        <w:ilvl w:val="5"/>
        <w:numId w:val="1"/>
      </w:numPr>
      <w:spacing w:after="0"/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1D529C"/>
    <w:pPr>
      <w:keepNext/>
      <w:numPr>
        <w:ilvl w:val="6"/>
        <w:numId w:val="1"/>
      </w:numPr>
      <w:spacing w:after="0"/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1D529C"/>
    <w:pPr>
      <w:keepNext/>
      <w:numPr>
        <w:ilvl w:val="7"/>
        <w:numId w:val="1"/>
      </w:numPr>
      <w:spacing w:after="0"/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1D529C"/>
    <w:pPr>
      <w:keepNext/>
      <w:numPr>
        <w:ilvl w:val="8"/>
        <w:numId w:val="1"/>
      </w:numPr>
      <w:spacing w:after="0"/>
      <w:contextualSpacing/>
      <w:outlineLvl w:val="8"/>
    </w:pPr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29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9C"/>
    <w:rPr>
      <w:rFonts w:ascii="Lucida Grande" w:eastAsia="MS ??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443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2F8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717E3A"/>
    <w:rPr>
      <w:b/>
      <w:bCs/>
    </w:rPr>
  </w:style>
  <w:style w:type="character" w:styleId="Emphasis">
    <w:name w:val="Emphasis"/>
    <w:basedOn w:val="DefaultParagraphFont"/>
    <w:uiPriority w:val="20"/>
    <w:qFormat/>
    <w:rsid w:val="00DF3BB3"/>
    <w:rPr>
      <w:i/>
      <w:iCs/>
    </w:rPr>
  </w:style>
  <w:style w:type="paragraph" w:customStyle="1" w:styleId="Default">
    <w:name w:val="Default"/>
    <w:rsid w:val="00C968E4"/>
    <w:pPr>
      <w:autoSpaceDE w:val="0"/>
      <w:autoSpaceDN w:val="0"/>
      <w:adjustRightInd w:val="0"/>
    </w:pPr>
    <w:rPr>
      <w:color w:val="000000"/>
    </w:rPr>
  </w:style>
  <w:style w:type="paragraph" w:customStyle="1" w:styleId="Author1">
    <w:name w:val="Author1"/>
    <w:basedOn w:val="Normal"/>
    <w:next w:val="Normal"/>
    <w:rsid w:val="004E2E9F"/>
    <w:pPr>
      <w:keepNext/>
      <w:keepLines/>
      <w:suppressAutoHyphens/>
      <w:spacing w:before="120" w:after="240"/>
      <w:jc w:val="center"/>
    </w:pPr>
    <w:rPr>
      <w:rFonts w:ascii="Times New Roman" w:eastAsia="Times New Roman" w:hAnsi="Times New Roman"/>
      <w:caps/>
      <w:szCs w:val="18"/>
      <w:lang w:val="en-AU"/>
    </w:rPr>
  </w:style>
  <w:style w:type="paragraph" w:styleId="Title">
    <w:name w:val="Title"/>
    <w:aliases w:val="Titolo1"/>
    <w:basedOn w:val="Normal"/>
    <w:next w:val="Author1"/>
    <w:link w:val="TitleChar"/>
    <w:qFormat/>
    <w:rsid w:val="004E2E9F"/>
    <w:pPr>
      <w:spacing w:before="360" w:after="480"/>
      <w:jc w:val="center"/>
    </w:pPr>
    <w:rPr>
      <w:rFonts w:ascii="Arial" w:eastAsia="Times New Roman" w:hAnsi="Arial" w:cs="Arial"/>
      <w:b/>
      <w:bCs/>
      <w:sz w:val="24"/>
      <w:szCs w:val="24"/>
      <w:lang w:val="en-AU"/>
    </w:rPr>
  </w:style>
  <w:style w:type="character" w:customStyle="1" w:styleId="TitleChar">
    <w:name w:val="Title Char"/>
    <w:aliases w:val="Titolo1 Char"/>
    <w:basedOn w:val="DefaultParagraphFont"/>
    <w:link w:val="Title"/>
    <w:rsid w:val="004E2E9F"/>
    <w:rPr>
      <w:rFonts w:ascii="Arial" w:eastAsia="Times New Roman" w:hAnsi="Arial" w:cs="Arial"/>
      <w:b/>
      <w:bCs/>
      <w:lang w:val="en-AU" w:eastAsia="en-US"/>
    </w:rPr>
  </w:style>
  <w:style w:type="paragraph" w:customStyle="1" w:styleId="Footnotetext1">
    <w:name w:val="Footnote text1"/>
    <w:basedOn w:val="Normal"/>
    <w:link w:val="Footnotetext1CarattereCarattere"/>
    <w:rsid w:val="004E2E9F"/>
    <w:pPr>
      <w:spacing w:after="0"/>
    </w:pPr>
    <w:rPr>
      <w:rFonts w:ascii="Times New Roman" w:eastAsia="Times New Roman" w:hAnsi="Times New Roman"/>
      <w:sz w:val="20"/>
      <w:szCs w:val="24"/>
      <w:lang w:val="en-AU"/>
    </w:rPr>
  </w:style>
  <w:style w:type="character" w:customStyle="1" w:styleId="Footnotetext1CarattereCarattere">
    <w:name w:val="Footnote text1 Carattere Carattere"/>
    <w:link w:val="Footnotetext1"/>
    <w:rsid w:val="004E2E9F"/>
    <w:rPr>
      <w:rFonts w:eastAsia="Times New Roman"/>
      <w:sz w:val="20"/>
      <w:lang w:val="en-AU" w:eastAsia="en-US"/>
    </w:rPr>
  </w:style>
  <w:style w:type="paragraph" w:styleId="NormalWeb">
    <w:name w:val="Normal (Web)"/>
    <w:basedOn w:val="Normal"/>
    <w:uiPriority w:val="99"/>
    <w:unhideWhenUsed/>
    <w:rsid w:val="00E250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6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6FA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CollegamentoInternet">
    <w:name w:val="Collegamento Internet"/>
    <w:basedOn w:val="DefaultParagraphFont"/>
    <w:unhideWhenUsed/>
    <w:rsid w:val="00F24D19"/>
    <w:rPr>
      <w:color w:val="0000FF" w:themeColor="hyperlink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F24D1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F24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1">
    <w:name w:val="Preformattato HTML Carattere1"/>
    <w:basedOn w:val="DefaultParagraphFont"/>
    <w:uiPriority w:val="99"/>
    <w:semiHidden/>
    <w:rsid w:val="00F24D19"/>
    <w:rPr>
      <w:rFonts w:ascii="Consolas" w:eastAsia="MS ??" w:hAnsi="Consolas"/>
      <w:sz w:val="20"/>
      <w:szCs w:val="20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8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280B"/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Contenutocornice">
    <w:name w:val="Contenuto cornice"/>
    <w:basedOn w:val="Normal"/>
    <w:qFormat/>
    <w:rsid w:val="002D280B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95282D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DefaultParagraphFont"/>
    <w:uiPriority w:val="99"/>
    <w:semiHidden/>
    <w:unhideWhenUsed/>
    <w:rsid w:val="00BF76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4C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oprogress.e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E492DA-9A0E-40E2-8699-289E9E90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1761</Words>
  <Characters>10042</Characters>
  <Application>Microsoft Office Word</Application>
  <DocSecurity>0</DocSecurity>
  <Lines>83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100</vt:i4>
      </vt:variant>
    </vt:vector>
  </HeadingPairs>
  <TitlesOfParts>
    <vt:vector size="101" baseType="lpstr">
      <vt:lpstr/>
      <vt:lpstr>Le Giornate del Turismo – promosse da Geoprogress Onlus, con il patrocinio di un</vt:lpstr>
      <vt:lpstr>L’iniziativa, giunta alla XXII edizione, è realizzata quest’anno con la collabor</vt:lpstr>
      <vt:lpstr/>
      <vt:lpstr>Il convegno - che tradizionalmente  ne costituisce la componente principale -   </vt:lpstr>
      <vt:lpstr>2) Illustrare casi di buone pratiche di progettazione degl’investimenti privati </vt:lpstr>
      <vt:lpstr>3) Evidenziare, attraverso indagini sistematiche, analisi comparative e di casi-</vt:lpstr>
      <vt:lpstr>4) Presentare risultati di riflessioni teoriche ed analisi empiriche su: a) la  </vt:lpstr>
      <vt:lpstr>5) Esporre riflessioni sui metodi d’indagine e di elaborazione delle informazion</vt:lpstr>
      <vt:lpstr>6) Approfondire i problemi, le prospettive, le politiche ed i piani di sviluppo </vt:lpstr>
      <vt:lpstr>7) Esaminare casi peculiari nei quali il turismo si è posto come leva di rigener</vt:lpstr>
      <vt:lpstr/>
      <vt:lpstr>Call for papers</vt:lpstr>
      <vt:lpstr/>
      <vt:lpstr>In relazione a tutti gli obiettivi e temi del convegno sopraindicati si invitano</vt:lpstr>
      <vt:lpstr>Per i caratteri della regione in cui avrà luogo questa edizione delle Giornate </vt:lpstr>
      <vt:lpstr>L’identità locale come leva di attrazione turistica</vt:lpstr>
      <vt:lpstr>Patrimonio culturale ed ambientale e competitività turistica</vt:lpstr>
      <vt:lpstr>Cultura dell’ospitalità e crescita dell’industria turistica</vt:lpstr>
      <vt:lpstr>Turismo del mare: nautica da diporto e prospettive di valorizzazione costiera ec</vt:lpstr>
      <vt:lpstr>La valorizzazione del potenziale turistico italiano: casi studio</vt:lpstr>
      <vt:lpstr>Turismo ed emergenze ambientali</vt:lpstr>
      <vt:lpstr>Ambiente e infrastrutture di trasporto</vt:lpstr>
      <vt:lpstr/>
      <vt:lpstr>Il titolo e un breve riassunto (300/500 parole) del contributo proposto, unitame</vt:lpstr>
      <vt:lpstr/>
      <vt:lpstr>Il testo completo, che potrà essere presentato e discusso alle Giornate, dovrà </vt:lpstr>
      <vt:lpstr/>
      <vt:lpstr>Destinatari del convegno</vt:lpstr>
      <vt:lpstr/>
      <vt:lpstr>Operatori economici, rappresentanti delle istituzioni territoriali, associazion</vt:lpstr>
      <vt:lpstr/>
      <vt:lpstr>Iscrizione</vt:lpstr>
      <vt:lpstr/>
      <vt:lpstr>Il  Convegno è aperto a tutti gli interessati, ma coloro che vorranno assistere </vt:lpstr>
      <vt:lpstr/>
      <vt:lpstr>Una donazione libera, anche piccola (da 2 € in su), a sostegno dell’organizzazio</vt:lpstr>
      <vt:lpstr/>
      <vt:lpstr>Una donazione di almeno 100 Euro è richiesta solo ai relatori e/o autori: coloro</vt:lpstr>
      <vt:lpstr>quale articolo o quale documento, a parziale copertura delle spese di pubblicazi</vt:lpstr>
      <vt:lpstr>Questo versamento, a titolo di donazione, va effettuato sul CC intestato a GEOPR</vt:lpstr>
      <vt:lpstr/>
      <vt:lpstr>Bozza di programma</vt:lpstr>
      <vt:lpstr>(IPOTETICO)</vt:lpstr>
      <vt:lpstr>Sabato 4 e Domenica 5 novembre2023: Eventuali escursioni, a Napoli e nella sua r</vt:lpstr>
      <vt:lpstr/>
      <vt:lpstr>Lunedì 6 novembre 2023 , nella  Villa Doria D’ Angri a Posillipo, via F. Petrarc</vt:lpstr>
      <vt:lpstr>10:00 Registrazione partecipanti</vt:lpstr>
      <vt:lpstr/>
      <vt:lpstr>Saluti istituzionali: </vt:lpstr>
      <vt:lpstr>Antonio Garofalo,   Rettore dell’ Università degli Studi di Napoli “Parthenope”</vt:lpstr>
      <vt:lpstr>Vincenzo De Luca,  Presidente della Regione Campania                            </vt:lpstr>
      <vt:lpstr>Maria Paradiso, Vice-Presidente U.G.I. – Unione Geografica Internazionale</vt:lpstr>
      <vt:lpstr>Elena Dell’Agnese, Presidente Ass. Geografi Ital., Esperta di turismoVice Presid</vt:lpstr>
      <vt:lpstr/>
      <vt:lpstr>11:30 I Sessione:  Per un turismo più sostenibile in Europa, in Italia , in Camp</vt:lpstr>
      <vt:lpstr>Verso un turismo più sostenibile, in Italia e negli altri Paesi OCSE?</vt:lpstr>
      <vt:lpstr>Armando Peres, Past President OECD Tourism </vt:lpstr>
      <vt:lpstr/>
      <vt:lpstr>Per una geografia attiva della sostenibilità turistica</vt:lpstr>
      <vt:lpstr>Francesco Adamo,  Geoprogress e Università degli Studi  del Piemonte O.</vt:lpstr>
      <vt:lpstr/>
      <vt:lpstr>Il turismo nella Napoli ed in Campania  . Punti di forza e di debolezza</vt:lpstr>
      <vt:lpstr>Viviana D’Aponte, DISEG . Università degli Studi di Napoli “Parthenope</vt:lpstr>
      <vt:lpstr>15:00  – 16:30 II Sessione. Presiede Fabio Pollice, Università degli Studi del S</vt:lpstr>
      <vt:lpstr>Tavola Rotonda :  "Per un turismo italiano più sostenibile: una nuova forma di g</vt:lpstr>
      <vt:lpstr>Coordina: Andrea Lovelock, Giornalista </vt:lpstr>
      <vt:lpstr>Invitati:  </vt:lpstr>
      <vt:lpstr>Vittorio Messina, Assoturismo</vt:lpstr>
      <vt:lpstr>Bernabò Bocca, Federalberghi</vt:lpstr>
      <vt:lpstr>Marina Lalli, Federturismo,, </vt:lpstr>
      <vt:lpstr>Vincenzo Santoro, ANCI </vt:lpstr>
      <vt:lpstr>Misischia, CNA-Turismo e Commercio</vt:lpstr>
      <vt:lpstr>Daniele D’Amario, Coord. Naz. Assessori Regionali  alTturismo</vt:lpstr>
      <vt:lpstr>Daniela Santanchè, Ministro del Turismo*</vt:lpstr>
      <vt:lpstr/>
      <vt:lpstr>16:30  - 18:00   Sessione III-  Presentazione di contributi scientifici o di esp</vt:lpstr>
      <vt:lpstr>18:00 – 19: 00 Assemblea dei soci e amici di Geoprogress</vt:lpstr>
      <vt:lpstr>20:30 – Cena sociale (opzionale) </vt:lpstr>
      <vt:lpstr/>
      <vt:lpstr>Martedì 7 novembre 2023,  nella  Villa Doria D’ Angri a Posillipo, via F. Petrar</vt:lpstr>
      <vt:lpstr/>
      <vt:lpstr>9:00  - 10:30  Sessione IV :   Presentazione di contributi scientifici e discuss</vt:lpstr>
      <vt:lpstr>Presiede: </vt:lpstr>
      <vt:lpstr/>
      <vt:lpstr>10:30 – 12:00 Sessione V :   Presentazione di contributi scientifici e discussio</vt:lpstr>
      <vt:lpstr>Presiede: </vt:lpstr>
      <vt:lpstr/>
      <vt:lpstr>12:00 -13:30 Sessione VI :   Presentazione di contributi scientifici e discussio</vt:lpstr>
      <vt:lpstr>Presiede: </vt:lpstr>
      <vt:lpstr>15:00–16:30 Sessione VII :   Presentazione di contributi scientifici e discussio</vt:lpstr>
      <vt:lpstr>Presiede: </vt:lpstr>
      <vt:lpstr/>
      <vt:lpstr>16:30-17:00 Chiusura dei lavori</vt:lpstr>
      <vt:lpstr/>
      <vt:lpstr/>
      <vt:lpstr>Organizzazione</vt:lpstr>
      <vt:lpstr/>
      <vt:lpstr>Responsabile delle Giornate del Turismo</vt:lpstr>
      <vt:lpstr>Francesco Adamo, Geoprogress (Onlus)</vt:lpstr>
      <vt:lpstr/>
    </vt:vector>
  </TitlesOfParts>
  <Company>Hewlett-Packard Company</Company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Prof.ssa Stefania Cerutti</dc:creator>
  <cp:keywords/>
  <dc:description/>
  <cp:lastModifiedBy>Edoardo Ardizzone</cp:lastModifiedBy>
  <cp:revision>6</cp:revision>
  <cp:lastPrinted>2020-09-08T09:49:00Z</cp:lastPrinted>
  <dcterms:created xsi:type="dcterms:W3CDTF">2023-02-16T11:09:00Z</dcterms:created>
  <dcterms:modified xsi:type="dcterms:W3CDTF">2023-03-08T18:07:00Z</dcterms:modified>
</cp:coreProperties>
</file>