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29C" w:rsidRDefault="001D529C" w:rsidP="00F5697D">
      <w:pPr>
        <w:pStyle w:val="NoteLevel1"/>
        <w:numPr>
          <w:ilvl w:val="0"/>
          <w:numId w:val="0"/>
        </w:numPr>
        <w:spacing w:line="240" w:lineRule="auto"/>
        <w:rPr>
          <w:rFonts w:ascii="Times New Roman" w:hAnsi="Times New Roman"/>
          <w:b/>
          <w:color w:val="000080"/>
          <w:sz w:val="28"/>
          <w:szCs w:val="28"/>
        </w:rPr>
      </w:pPr>
      <w:bookmarkStart w:id="0" w:name="OLE_LINK1"/>
      <w:bookmarkStart w:id="1" w:name="OLE_LINK2"/>
      <w:r w:rsidRPr="009950C8">
        <w:rPr>
          <w:rFonts w:ascii="Times New Roman" w:hAnsi="Times New Roman"/>
          <w:b/>
          <w:color w:val="000080"/>
          <w:sz w:val="28"/>
          <w:szCs w:val="28"/>
        </w:rPr>
        <w:t xml:space="preserve">BOZZA DI PROGRAMMA E RICHIESTA DI CONTRIBUTI SCRITTI </w:t>
      </w:r>
    </w:p>
    <w:p w:rsidR="00F5697D" w:rsidRPr="009950C8" w:rsidRDefault="00F5697D" w:rsidP="00F5697D">
      <w:pPr>
        <w:pStyle w:val="NoteLevel1"/>
        <w:numPr>
          <w:ilvl w:val="0"/>
          <w:numId w:val="0"/>
        </w:numPr>
        <w:spacing w:line="240" w:lineRule="auto"/>
        <w:rPr>
          <w:rFonts w:ascii="Times New Roman" w:hAnsi="Times New Roman"/>
          <w:b/>
          <w:color w:val="000080"/>
          <w:sz w:val="32"/>
          <w:szCs w:val="32"/>
        </w:rPr>
      </w:pPr>
    </w:p>
    <w:p w:rsidR="00F5697D" w:rsidRPr="00F5697D" w:rsidRDefault="001D529C" w:rsidP="00F5697D">
      <w:pPr>
        <w:pStyle w:val="NoteLevel1"/>
        <w:spacing w:line="240" w:lineRule="auto"/>
        <w:jc w:val="center"/>
        <w:rPr>
          <w:rFonts w:ascii="Times New Roman" w:hAnsi="Times New Roman"/>
          <w:b/>
          <w:color w:val="000080"/>
          <w:sz w:val="32"/>
          <w:szCs w:val="32"/>
        </w:rPr>
      </w:pPr>
      <w:r w:rsidRPr="009950C8">
        <w:rPr>
          <w:rFonts w:ascii="Times New Roman" w:hAnsi="Times New Roman"/>
          <w:b/>
          <w:noProof/>
          <w:color w:val="000080"/>
          <w:sz w:val="32"/>
          <w:szCs w:val="32"/>
          <w:lang w:eastAsia="it-IT"/>
        </w:rPr>
        <w:drawing>
          <wp:inline distT="0" distB="0" distL="0" distR="0">
            <wp:extent cx="1413510" cy="1338580"/>
            <wp:effectExtent l="0" t="0" r="8890" b="7620"/>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678" cy="1346315"/>
                    </a:xfrm>
                    <a:prstGeom prst="rect">
                      <a:avLst/>
                    </a:prstGeom>
                    <a:noFill/>
                    <a:ln>
                      <a:noFill/>
                    </a:ln>
                  </pic:spPr>
                </pic:pic>
              </a:graphicData>
            </a:graphic>
          </wp:inline>
        </w:drawing>
      </w:r>
    </w:p>
    <w:p w:rsidR="001D529C" w:rsidRPr="00BE78AD" w:rsidRDefault="001D529C" w:rsidP="00EF7D35">
      <w:pPr>
        <w:pStyle w:val="NoteLevel1"/>
        <w:spacing w:line="240" w:lineRule="auto"/>
        <w:jc w:val="center"/>
        <w:rPr>
          <w:rFonts w:ascii="Times New Roman" w:hAnsi="Times New Roman"/>
          <w:b/>
          <w:color w:val="000080"/>
          <w:sz w:val="32"/>
          <w:szCs w:val="32"/>
        </w:rPr>
      </w:pPr>
      <w:r w:rsidRPr="00BE78AD">
        <w:rPr>
          <w:rFonts w:ascii="Times New Roman" w:hAnsi="Times New Roman"/>
          <w:b/>
          <w:color w:val="000080"/>
          <w:sz w:val="32"/>
          <w:szCs w:val="32"/>
        </w:rPr>
        <w:t>Giornate del Turismo</w:t>
      </w:r>
    </w:p>
    <w:p w:rsidR="00EF7D35" w:rsidRDefault="001D529C" w:rsidP="00EF7D35">
      <w:pPr>
        <w:pStyle w:val="NoteLevel1"/>
        <w:spacing w:line="240" w:lineRule="auto"/>
        <w:jc w:val="center"/>
        <w:rPr>
          <w:rFonts w:ascii="Times New Roman" w:hAnsi="Times New Roman"/>
          <w:b/>
          <w:color w:val="000080"/>
          <w:sz w:val="24"/>
          <w:szCs w:val="24"/>
        </w:rPr>
      </w:pPr>
      <w:r w:rsidRPr="009950C8">
        <w:rPr>
          <w:rFonts w:ascii="Times New Roman" w:hAnsi="Times New Roman"/>
          <w:b/>
          <w:color w:val="000080"/>
          <w:sz w:val="24"/>
          <w:szCs w:val="24"/>
        </w:rPr>
        <w:t>XV</w:t>
      </w:r>
      <w:r w:rsidR="00EF7D35">
        <w:rPr>
          <w:rFonts w:ascii="Times New Roman" w:hAnsi="Times New Roman"/>
          <w:b/>
          <w:color w:val="000080"/>
          <w:sz w:val="24"/>
          <w:szCs w:val="24"/>
        </w:rPr>
        <w:t>III</w:t>
      </w:r>
      <w:r w:rsidRPr="009950C8">
        <w:rPr>
          <w:rFonts w:ascii="Times New Roman" w:hAnsi="Times New Roman"/>
          <w:b/>
          <w:color w:val="000080"/>
          <w:sz w:val="24"/>
          <w:szCs w:val="24"/>
        </w:rPr>
        <w:t xml:space="preserve"> Edizione</w:t>
      </w:r>
    </w:p>
    <w:p w:rsidR="00EF7D35" w:rsidRPr="00BE78AD" w:rsidRDefault="00EF7D35" w:rsidP="00BE78AD">
      <w:pPr>
        <w:pStyle w:val="NoteLevel1"/>
        <w:spacing w:line="240" w:lineRule="atLeast"/>
        <w:jc w:val="center"/>
        <w:rPr>
          <w:rFonts w:ascii="Times New Roman" w:hAnsi="Times New Roman"/>
          <w:b/>
          <w:color w:val="000080"/>
          <w:sz w:val="32"/>
          <w:szCs w:val="32"/>
        </w:rPr>
      </w:pPr>
      <w:r w:rsidRPr="00BE78AD">
        <w:rPr>
          <w:rFonts w:ascii="Times New Roman" w:hAnsi="Times New Roman"/>
          <w:b/>
          <w:color w:val="000080"/>
          <w:sz w:val="32"/>
          <w:szCs w:val="32"/>
        </w:rPr>
        <w:t>IL TURISMO NEL PROGRESSO</w:t>
      </w:r>
      <w:r w:rsidR="00B004DB" w:rsidRPr="00BE78AD">
        <w:rPr>
          <w:rFonts w:ascii="Times New Roman" w:hAnsi="Times New Roman"/>
          <w:b/>
          <w:color w:val="000080"/>
          <w:sz w:val="32"/>
          <w:szCs w:val="32"/>
        </w:rPr>
        <w:t xml:space="preserve"> </w:t>
      </w:r>
      <w:r w:rsidR="00F326BB" w:rsidRPr="00BE78AD">
        <w:rPr>
          <w:rFonts w:ascii="Times New Roman" w:hAnsi="Times New Roman"/>
          <w:b/>
          <w:color w:val="000080"/>
          <w:sz w:val="32"/>
          <w:szCs w:val="32"/>
        </w:rPr>
        <w:t>DE</w:t>
      </w:r>
      <w:r w:rsidR="0066061E" w:rsidRPr="00BE78AD">
        <w:rPr>
          <w:rFonts w:ascii="Times New Roman" w:hAnsi="Times New Roman"/>
          <w:b/>
          <w:color w:val="000080"/>
          <w:sz w:val="32"/>
          <w:szCs w:val="32"/>
        </w:rPr>
        <w:t>LLE</w:t>
      </w:r>
      <w:r w:rsidR="00BE78AD">
        <w:rPr>
          <w:rFonts w:ascii="Times New Roman" w:hAnsi="Times New Roman"/>
          <w:b/>
          <w:color w:val="000080"/>
          <w:sz w:val="32"/>
          <w:szCs w:val="32"/>
        </w:rPr>
        <w:t xml:space="preserve"> </w:t>
      </w:r>
      <w:r w:rsidR="0066061E" w:rsidRPr="00BE78AD">
        <w:rPr>
          <w:rFonts w:ascii="Times New Roman" w:hAnsi="Times New Roman"/>
          <w:b/>
          <w:color w:val="000080"/>
          <w:sz w:val="32"/>
          <w:szCs w:val="32"/>
        </w:rPr>
        <w:t>“PERIFERIE”</w:t>
      </w:r>
      <w:r w:rsidR="00F326BB" w:rsidRPr="00BE78AD">
        <w:rPr>
          <w:rFonts w:ascii="Times New Roman" w:hAnsi="Times New Roman"/>
          <w:b/>
          <w:color w:val="000080"/>
          <w:sz w:val="32"/>
          <w:szCs w:val="32"/>
        </w:rPr>
        <w:t xml:space="preserve">  </w:t>
      </w:r>
    </w:p>
    <w:p w:rsidR="001D529C" w:rsidRPr="00BE78AD" w:rsidRDefault="0066061E" w:rsidP="00F326BB">
      <w:pPr>
        <w:pStyle w:val="NoteLevel1"/>
        <w:numPr>
          <w:ilvl w:val="0"/>
          <w:numId w:val="0"/>
        </w:numPr>
        <w:spacing w:line="240" w:lineRule="auto"/>
        <w:jc w:val="center"/>
        <w:rPr>
          <w:rFonts w:ascii="Times New Roman" w:hAnsi="Times New Roman"/>
          <w:b/>
          <w:sz w:val="32"/>
          <w:szCs w:val="32"/>
        </w:rPr>
      </w:pPr>
      <w:r w:rsidRPr="00041EF5">
        <w:rPr>
          <w:rFonts w:ascii="Times New Roman" w:hAnsi="Times New Roman"/>
          <w:b/>
          <w:sz w:val="32"/>
          <w:szCs w:val="32"/>
        </w:rPr>
        <w:t>Napoli</w:t>
      </w:r>
      <w:r w:rsidR="001D529C" w:rsidRPr="00041EF5">
        <w:rPr>
          <w:rFonts w:ascii="Times New Roman" w:hAnsi="Times New Roman"/>
          <w:b/>
          <w:sz w:val="32"/>
          <w:szCs w:val="32"/>
        </w:rPr>
        <w:t xml:space="preserve">, </w:t>
      </w:r>
      <w:r w:rsidRPr="00041EF5">
        <w:rPr>
          <w:rFonts w:ascii="Times New Roman" w:hAnsi="Times New Roman"/>
          <w:b/>
          <w:sz w:val="32"/>
          <w:szCs w:val="32"/>
        </w:rPr>
        <w:t xml:space="preserve">21-22 </w:t>
      </w:r>
      <w:bookmarkStart w:id="2" w:name="_GoBack"/>
      <w:bookmarkEnd w:id="2"/>
      <w:r w:rsidRPr="00041EF5">
        <w:rPr>
          <w:rFonts w:ascii="Times New Roman" w:hAnsi="Times New Roman"/>
          <w:b/>
          <w:sz w:val="32"/>
          <w:szCs w:val="32"/>
        </w:rPr>
        <w:t>ottobre</w:t>
      </w:r>
      <w:r w:rsidR="00580732" w:rsidRPr="00041EF5">
        <w:rPr>
          <w:rFonts w:ascii="Times New Roman" w:hAnsi="Times New Roman"/>
          <w:b/>
          <w:sz w:val="32"/>
          <w:szCs w:val="32"/>
        </w:rPr>
        <w:t xml:space="preserve"> </w:t>
      </w:r>
      <w:r w:rsidR="001D529C" w:rsidRPr="00041EF5">
        <w:rPr>
          <w:rFonts w:ascii="Times New Roman" w:hAnsi="Times New Roman"/>
          <w:b/>
          <w:sz w:val="32"/>
          <w:szCs w:val="32"/>
        </w:rPr>
        <w:t>201</w:t>
      </w:r>
      <w:r w:rsidR="00BB6AE1" w:rsidRPr="00041EF5">
        <w:rPr>
          <w:rFonts w:ascii="Times New Roman" w:hAnsi="Times New Roman"/>
          <w:b/>
          <w:sz w:val="32"/>
          <w:szCs w:val="32"/>
        </w:rPr>
        <w:t>9</w:t>
      </w:r>
    </w:p>
    <w:p w:rsidR="001D529C" w:rsidRPr="00BB6AE1" w:rsidRDefault="00BB6AE1" w:rsidP="00EF7D35">
      <w:pPr>
        <w:pStyle w:val="NoteLevel1"/>
        <w:numPr>
          <w:ilvl w:val="0"/>
          <w:numId w:val="0"/>
        </w:numPr>
        <w:spacing w:line="240" w:lineRule="auto"/>
        <w:jc w:val="center"/>
        <w:rPr>
          <w:rFonts w:ascii="Times New Roman" w:hAnsi="Times New Roman"/>
          <w:b/>
          <w:sz w:val="24"/>
          <w:szCs w:val="24"/>
        </w:rPr>
      </w:pPr>
      <w:r>
        <w:rPr>
          <w:rFonts w:ascii="Times New Roman" w:hAnsi="Times New Roman"/>
          <w:b/>
          <w:sz w:val="24"/>
          <w:szCs w:val="24"/>
        </w:rPr>
        <w:t xml:space="preserve">Università degli </w:t>
      </w:r>
      <w:r w:rsidR="0066061E">
        <w:rPr>
          <w:rFonts w:ascii="Times New Roman" w:hAnsi="Times New Roman"/>
          <w:b/>
          <w:sz w:val="24"/>
          <w:szCs w:val="24"/>
        </w:rPr>
        <w:t>S</w:t>
      </w:r>
      <w:r>
        <w:rPr>
          <w:rFonts w:ascii="Times New Roman" w:hAnsi="Times New Roman"/>
          <w:b/>
          <w:sz w:val="24"/>
          <w:szCs w:val="24"/>
        </w:rPr>
        <w:t xml:space="preserve">tudi </w:t>
      </w:r>
      <w:r w:rsidR="0066061E">
        <w:rPr>
          <w:rFonts w:ascii="Times New Roman" w:hAnsi="Times New Roman"/>
          <w:b/>
          <w:sz w:val="24"/>
          <w:szCs w:val="24"/>
        </w:rPr>
        <w:t>di Napoli “Federico II”</w:t>
      </w:r>
    </w:p>
    <w:p w:rsidR="001D529C" w:rsidRPr="009950C8" w:rsidRDefault="001D529C" w:rsidP="001D529C">
      <w:pPr>
        <w:pStyle w:val="NoteLevel1"/>
        <w:spacing w:line="240" w:lineRule="auto"/>
        <w:rPr>
          <w:rFonts w:ascii="Times New Roman" w:hAnsi="Times New Roman"/>
          <w:b/>
          <w:sz w:val="24"/>
          <w:szCs w:val="24"/>
        </w:rPr>
      </w:pPr>
    </w:p>
    <w:p w:rsidR="001D529C" w:rsidRPr="009950C8" w:rsidRDefault="001D529C" w:rsidP="00F326BB">
      <w:pPr>
        <w:pStyle w:val="NoteLevel1"/>
        <w:spacing w:line="240" w:lineRule="auto"/>
        <w:jc w:val="both"/>
        <w:rPr>
          <w:rFonts w:ascii="Times New Roman" w:hAnsi="Times New Roman"/>
          <w:sz w:val="24"/>
          <w:szCs w:val="24"/>
        </w:rPr>
      </w:pPr>
      <w:r w:rsidRPr="009950C8">
        <w:rPr>
          <w:rFonts w:ascii="Times New Roman" w:hAnsi="Times New Roman"/>
          <w:sz w:val="24"/>
          <w:szCs w:val="24"/>
        </w:rPr>
        <w:t>L</w:t>
      </w:r>
      <w:r w:rsidR="00920525">
        <w:rPr>
          <w:rFonts w:ascii="Times New Roman" w:hAnsi="Times New Roman"/>
          <w:sz w:val="24"/>
          <w:szCs w:val="24"/>
        </w:rPr>
        <w:t xml:space="preserve">e Giornate del Turismo </w:t>
      </w:r>
      <w:r w:rsidR="0050168F">
        <w:rPr>
          <w:rFonts w:ascii="Times New Roman" w:hAnsi="Times New Roman"/>
          <w:sz w:val="24"/>
          <w:szCs w:val="24"/>
        </w:rPr>
        <w:t xml:space="preserve">– promosse da </w:t>
      </w:r>
      <w:proofErr w:type="spellStart"/>
      <w:r w:rsidR="0050168F">
        <w:rPr>
          <w:rFonts w:ascii="Times New Roman" w:hAnsi="Times New Roman"/>
          <w:sz w:val="24"/>
          <w:szCs w:val="24"/>
        </w:rPr>
        <w:t>Geoprogress</w:t>
      </w:r>
      <w:proofErr w:type="spellEnd"/>
      <w:r w:rsidR="0050168F">
        <w:rPr>
          <w:rFonts w:ascii="Times New Roman" w:hAnsi="Times New Roman"/>
          <w:sz w:val="24"/>
          <w:szCs w:val="24"/>
        </w:rPr>
        <w:t xml:space="preserve"> Onlus, con il patrocinio di università, associazioni nazio</w:t>
      </w:r>
      <w:r w:rsidR="00F326BB">
        <w:rPr>
          <w:rFonts w:ascii="Times New Roman" w:hAnsi="Times New Roman"/>
          <w:sz w:val="24"/>
          <w:szCs w:val="24"/>
        </w:rPr>
        <w:t xml:space="preserve">nali di categoria e istituzioni - costituisce </w:t>
      </w:r>
      <w:r w:rsidRPr="009950C8">
        <w:rPr>
          <w:rFonts w:ascii="Times New Roman" w:hAnsi="Times New Roman"/>
          <w:sz w:val="24"/>
          <w:szCs w:val="24"/>
        </w:rPr>
        <w:t>un appuntamento annuale per ricercatori, operatori privati e decisori pubblici.</w:t>
      </w:r>
    </w:p>
    <w:p w:rsidR="00CE2FB7" w:rsidRPr="00041EF5" w:rsidRDefault="00920525" w:rsidP="00041EF5">
      <w:pPr>
        <w:pStyle w:val="NoteLevel1"/>
        <w:spacing w:line="240" w:lineRule="auto"/>
        <w:jc w:val="both"/>
        <w:rPr>
          <w:rFonts w:ascii="Times New Roman" w:hAnsi="Times New Roman"/>
          <w:sz w:val="24"/>
          <w:szCs w:val="24"/>
        </w:rPr>
      </w:pPr>
      <w:r>
        <w:rPr>
          <w:rFonts w:ascii="Times New Roman" w:hAnsi="Times New Roman"/>
          <w:sz w:val="24"/>
          <w:szCs w:val="24"/>
        </w:rPr>
        <w:t xml:space="preserve">L’iniziativa </w:t>
      </w:r>
      <w:r w:rsidR="001D529C" w:rsidRPr="009950C8">
        <w:rPr>
          <w:rFonts w:ascii="Times New Roman" w:hAnsi="Times New Roman"/>
          <w:sz w:val="24"/>
          <w:szCs w:val="24"/>
        </w:rPr>
        <w:t>– giunta alla XV</w:t>
      </w:r>
      <w:r w:rsidR="00F326BB">
        <w:rPr>
          <w:rFonts w:ascii="Times New Roman" w:hAnsi="Times New Roman"/>
          <w:sz w:val="24"/>
          <w:szCs w:val="24"/>
        </w:rPr>
        <w:t>III</w:t>
      </w:r>
      <w:r w:rsidR="001D529C" w:rsidRPr="009950C8">
        <w:rPr>
          <w:rFonts w:ascii="Times New Roman" w:hAnsi="Times New Roman"/>
          <w:sz w:val="24"/>
          <w:szCs w:val="24"/>
        </w:rPr>
        <w:t xml:space="preserve"> edizione - è un momento fondamentale di studio e di discussione di proposte per il progresso del turismo e del territorio, che scaturiscono dal confronto dei risultati di ricerche e di riflessioni di esponenti di mondi distinti (accademico, imprendito</w:t>
      </w:r>
      <w:r w:rsidR="00B74864">
        <w:rPr>
          <w:rFonts w:ascii="Times New Roman" w:hAnsi="Times New Roman"/>
          <w:sz w:val="24"/>
          <w:szCs w:val="24"/>
        </w:rPr>
        <w:t xml:space="preserve">riale, politico-istituzionale), </w:t>
      </w:r>
      <w:r w:rsidR="001D529C" w:rsidRPr="009950C8">
        <w:rPr>
          <w:rFonts w:ascii="Times New Roman" w:hAnsi="Times New Roman"/>
          <w:sz w:val="24"/>
          <w:szCs w:val="24"/>
        </w:rPr>
        <w:t xml:space="preserve">tra i quali si è avviata, da qualche tempo, una più intensa ed effettiva collaborazione. </w:t>
      </w:r>
    </w:p>
    <w:p w:rsidR="00D230E0" w:rsidRDefault="00CE2FB7" w:rsidP="00BE4F9E">
      <w:pPr>
        <w:pStyle w:val="NoteLevel1"/>
        <w:spacing w:line="240" w:lineRule="auto"/>
        <w:jc w:val="both"/>
        <w:rPr>
          <w:rFonts w:ascii="Times New Roman" w:hAnsi="Times New Roman"/>
          <w:bCs/>
          <w:sz w:val="24"/>
          <w:szCs w:val="24"/>
        </w:rPr>
      </w:pPr>
      <w:r>
        <w:rPr>
          <w:rFonts w:ascii="Times New Roman" w:hAnsi="Times New Roman"/>
          <w:bCs/>
          <w:sz w:val="24"/>
          <w:szCs w:val="24"/>
        </w:rPr>
        <w:t>C</w:t>
      </w:r>
      <w:r w:rsidR="001D529C" w:rsidRPr="00AB0647">
        <w:rPr>
          <w:rFonts w:ascii="Times New Roman" w:hAnsi="Times New Roman"/>
          <w:bCs/>
          <w:sz w:val="24"/>
          <w:szCs w:val="24"/>
        </w:rPr>
        <w:t xml:space="preserve">omponente principale delle Giornate </w:t>
      </w:r>
      <w:r w:rsidR="0046093A" w:rsidRPr="00AB0647">
        <w:rPr>
          <w:rFonts w:ascii="Times New Roman" w:hAnsi="Times New Roman"/>
          <w:bCs/>
          <w:sz w:val="24"/>
          <w:szCs w:val="24"/>
        </w:rPr>
        <w:t xml:space="preserve">sarà </w:t>
      </w:r>
      <w:r w:rsidR="00584DA8" w:rsidRPr="00AB0647">
        <w:rPr>
          <w:rFonts w:ascii="Times New Roman" w:hAnsi="Times New Roman"/>
          <w:bCs/>
          <w:sz w:val="24"/>
          <w:szCs w:val="24"/>
        </w:rPr>
        <w:t xml:space="preserve">anche quest’anno da un </w:t>
      </w:r>
      <w:r w:rsidR="00584DA8" w:rsidRPr="00AB0647">
        <w:rPr>
          <w:rFonts w:ascii="Times New Roman" w:hAnsi="Times New Roman"/>
          <w:b/>
          <w:bCs/>
          <w:sz w:val="24"/>
          <w:szCs w:val="24"/>
        </w:rPr>
        <w:t>C</w:t>
      </w:r>
      <w:r w:rsidR="001D529C" w:rsidRPr="00AB0647">
        <w:rPr>
          <w:rFonts w:ascii="Times New Roman" w:hAnsi="Times New Roman"/>
          <w:b/>
          <w:bCs/>
          <w:sz w:val="24"/>
          <w:szCs w:val="24"/>
        </w:rPr>
        <w:t>onvegno</w:t>
      </w:r>
      <w:r w:rsidR="0046093A" w:rsidRPr="00AB0647">
        <w:rPr>
          <w:rFonts w:ascii="Times New Roman" w:hAnsi="Times New Roman"/>
          <w:bCs/>
          <w:sz w:val="24"/>
          <w:szCs w:val="24"/>
        </w:rPr>
        <w:t xml:space="preserve">, </w:t>
      </w:r>
      <w:r w:rsidR="001D529C" w:rsidRPr="00AB0647">
        <w:rPr>
          <w:rFonts w:ascii="Times New Roman" w:hAnsi="Times New Roman"/>
          <w:bCs/>
          <w:sz w:val="24"/>
          <w:szCs w:val="24"/>
        </w:rPr>
        <w:t>car</w:t>
      </w:r>
      <w:r w:rsidR="0046093A" w:rsidRPr="00AB0647">
        <w:rPr>
          <w:rFonts w:ascii="Times New Roman" w:hAnsi="Times New Roman"/>
          <w:bCs/>
          <w:sz w:val="24"/>
          <w:szCs w:val="24"/>
        </w:rPr>
        <w:t>atterizzato dall’alternarsi di s</w:t>
      </w:r>
      <w:r w:rsidR="001D529C" w:rsidRPr="00AB0647">
        <w:rPr>
          <w:rFonts w:ascii="Times New Roman" w:hAnsi="Times New Roman"/>
          <w:bCs/>
          <w:sz w:val="24"/>
          <w:szCs w:val="24"/>
        </w:rPr>
        <w:t>essioni di presentazione e discussio</w:t>
      </w:r>
      <w:r w:rsidR="0046093A" w:rsidRPr="00AB0647">
        <w:rPr>
          <w:rFonts w:ascii="Times New Roman" w:hAnsi="Times New Roman"/>
          <w:bCs/>
          <w:sz w:val="24"/>
          <w:szCs w:val="24"/>
        </w:rPr>
        <w:t xml:space="preserve">ne di contributi </w:t>
      </w:r>
      <w:proofErr w:type="gramStart"/>
      <w:r w:rsidR="0046093A" w:rsidRPr="00AB0647">
        <w:rPr>
          <w:rFonts w:ascii="Times New Roman" w:hAnsi="Times New Roman"/>
          <w:bCs/>
          <w:sz w:val="24"/>
          <w:szCs w:val="24"/>
        </w:rPr>
        <w:t xml:space="preserve">scientifici </w:t>
      </w:r>
      <w:r w:rsidR="0074591C">
        <w:rPr>
          <w:rFonts w:ascii="Times New Roman" w:hAnsi="Times New Roman"/>
          <w:bCs/>
          <w:sz w:val="24"/>
          <w:szCs w:val="24"/>
        </w:rPr>
        <w:t xml:space="preserve"> </w:t>
      </w:r>
      <w:r w:rsidR="001D529C" w:rsidRPr="00AB0647">
        <w:rPr>
          <w:rFonts w:ascii="Times New Roman" w:hAnsi="Times New Roman"/>
          <w:bCs/>
          <w:sz w:val="24"/>
          <w:szCs w:val="24"/>
        </w:rPr>
        <w:t>e</w:t>
      </w:r>
      <w:proofErr w:type="gramEnd"/>
      <w:r w:rsidR="001D529C" w:rsidRPr="00AB0647">
        <w:rPr>
          <w:rFonts w:ascii="Times New Roman" w:hAnsi="Times New Roman"/>
          <w:bCs/>
          <w:sz w:val="24"/>
          <w:szCs w:val="24"/>
        </w:rPr>
        <w:t xml:space="preserve"> </w:t>
      </w:r>
      <w:r w:rsidR="0074591C">
        <w:rPr>
          <w:rFonts w:ascii="Times New Roman" w:hAnsi="Times New Roman"/>
          <w:bCs/>
          <w:sz w:val="24"/>
          <w:szCs w:val="24"/>
        </w:rPr>
        <w:t xml:space="preserve">sessioni </w:t>
      </w:r>
      <w:r w:rsidR="001D529C" w:rsidRPr="00AB0647">
        <w:rPr>
          <w:rFonts w:ascii="Times New Roman" w:hAnsi="Times New Roman"/>
          <w:bCs/>
          <w:sz w:val="24"/>
          <w:szCs w:val="24"/>
        </w:rPr>
        <w:t>di presentazione e discussione di</w:t>
      </w:r>
      <w:r w:rsidR="00AB0647" w:rsidRPr="00AB0647">
        <w:rPr>
          <w:rFonts w:ascii="Times New Roman" w:hAnsi="Times New Roman"/>
          <w:bCs/>
          <w:sz w:val="24"/>
          <w:szCs w:val="24"/>
        </w:rPr>
        <w:t xml:space="preserve"> proposte politiche e strategie.</w:t>
      </w:r>
      <w:r w:rsidR="00BE4F9E">
        <w:rPr>
          <w:rFonts w:ascii="Times New Roman" w:hAnsi="Times New Roman"/>
          <w:bCs/>
          <w:sz w:val="24"/>
          <w:szCs w:val="24"/>
        </w:rPr>
        <w:t xml:space="preserve"> </w:t>
      </w:r>
    </w:p>
    <w:p w:rsidR="00CE2FB7" w:rsidRPr="00D230E0" w:rsidRDefault="00D230E0" w:rsidP="00041EF5">
      <w:pPr>
        <w:pStyle w:val="NoteLevel1"/>
        <w:numPr>
          <w:ilvl w:val="0"/>
          <w:numId w:val="0"/>
        </w:numPr>
        <w:spacing w:line="240" w:lineRule="auto"/>
        <w:jc w:val="both"/>
        <w:rPr>
          <w:rFonts w:ascii="Times New Roman" w:hAnsi="Times New Roman"/>
          <w:bCs/>
          <w:sz w:val="24"/>
          <w:szCs w:val="24"/>
        </w:rPr>
      </w:pPr>
      <w:r>
        <w:rPr>
          <w:rFonts w:ascii="Times New Roman" w:hAnsi="Times New Roman"/>
          <w:sz w:val="24"/>
          <w:szCs w:val="24"/>
        </w:rPr>
        <w:t xml:space="preserve">Il Convegno è realizzato, quest’anno, </w:t>
      </w:r>
      <w:proofErr w:type="gramStart"/>
      <w:r>
        <w:rPr>
          <w:rFonts w:ascii="Times New Roman" w:hAnsi="Times New Roman"/>
          <w:sz w:val="24"/>
          <w:szCs w:val="24"/>
        </w:rPr>
        <w:t xml:space="preserve">con </w:t>
      </w:r>
      <w:r w:rsidRPr="00AB0647">
        <w:rPr>
          <w:rFonts w:ascii="Times New Roman" w:hAnsi="Times New Roman"/>
          <w:sz w:val="24"/>
          <w:szCs w:val="24"/>
        </w:rPr>
        <w:t xml:space="preserve"> la</w:t>
      </w:r>
      <w:proofErr w:type="gramEnd"/>
      <w:r w:rsidRPr="00AB0647">
        <w:rPr>
          <w:rFonts w:ascii="Times New Roman" w:hAnsi="Times New Roman"/>
          <w:sz w:val="24"/>
          <w:szCs w:val="24"/>
        </w:rPr>
        <w:t xml:space="preserve"> collaborazione </w:t>
      </w:r>
      <w:r w:rsidRPr="00041EF5">
        <w:rPr>
          <w:rFonts w:ascii="Times New Roman" w:hAnsi="Times New Roman"/>
          <w:sz w:val="24"/>
          <w:szCs w:val="24"/>
        </w:rPr>
        <w:t xml:space="preserve">del </w:t>
      </w:r>
      <w:r w:rsidRPr="00041EF5">
        <w:rPr>
          <w:rFonts w:ascii="Times New Roman" w:hAnsi="Times New Roman"/>
          <w:b/>
          <w:sz w:val="24"/>
          <w:szCs w:val="24"/>
        </w:rPr>
        <w:t>Dipartimento di Scienze Politiche dell’Università degli Studi di Napoli “Federico II”</w:t>
      </w:r>
      <w:r w:rsidRPr="00041EF5">
        <w:rPr>
          <w:rFonts w:ascii="Times New Roman" w:hAnsi="Times New Roman"/>
          <w:sz w:val="24"/>
          <w:szCs w:val="24"/>
        </w:rPr>
        <w:t xml:space="preserve"> ed  è</w:t>
      </w:r>
      <w:r w:rsidRPr="00041EF5">
        <w:rPr>
          <w:rFonts w:ascii="Times New Roman" w:hAnsi="Times New Roman"/>
          <w:bCs/>
          <w:sz w:val="24"/>
          <w:szCs w:val="24"/>
        </w:rPr>
        <w:t xml:space="preserve"> </w:t>
      </w:r>
      <w:r w:rsidR="00CE2FB7" w:rsidRPr="00041EF5">
        <w:rPr>
          <w:rFonts w:ascii="Times New Roman" w:hAnsi="Times New Roman"/>
          <w:sz w:val="24"/>
          <w:szCs w:val="24"/>
        </w:rPr>
        <w:t>incentr</w:t>
      </w:r>
      <w:r w:rsidRPr="00041EF5">
        <w:rPr>
          <w:rFonts w:ascii="Times New Roman" w:hAnsi="Times New Roman"/>
          <w:sz w:val="24"/>
          <w:szCs w:val="24"/>
        </w:rPr>
        <w:t>ato</w:t>
      </w:r>
      <w:r w:rsidR="00CE2FB7" w:rsidRPr="00041EF5">
        <w:rPr>
          <w:rFonts w:ascii="Times New Roman" w:hAnsi="Times New Roman"/>
          <w:sz w:val="24"/>
          <w:szCs w:val="24"/>
        </w:rPr>
        <w:t xml:space="preserve">  </w:t>
      </w:r>
      <w:r w:rsidR="00BE4F9E" w:rsidRPr="00041EF5">
        <w:rPr>
          <w:rFonts w:ascii="Times New Roman" w:hAnsi="Times New Roman"/>
          <w:sz w:val="24"/>
          <w:szCs w:val="24"/>
        </w:rPr>
        <w:t xml:space="preserve"> </w:t>
      </w:r>
      <w:r w:rsidR="00DE725E" w:rsidRPr="00041EF5">
        <w:rPr>
          <w:rFonts w:ascii="Times New Roman" w:hAnsi="Times New Roman"/>
          <w:sz w:val="24"/>
          <w:szCs w:val="24"/>
        </w:rPr>
        <w:t>sui problemi</w:t>
      </w:r>
      <w:r w:rsidR="00DE725E" w:rsidRPr="00D230E0">
        <w:rPr>
          <w:rFonts w:ascii="Times New Roman" w:hAnsi="Times New Roman"/>
          <w:sz w:val="24"/>
          <w:szCs w:val="24"/>
        </w:rPr>
        <w:t xml:space="preserve"> dello sviluppo turistico nei paesi poveri,  </w:t>
      </w:r>
      <w:r w:rsidR="00CE2FB7" w:rsidRPr="00D230E0">
        <w:rPr>
          <w:rFonts w:ascii="Times New Roman" w:hAnsi="Times New Roman"/>
          <w:sz w:val="24"/>
          <w:szCs w:val="24"/>
        </w:rPr>
        <w:t>della riqualificazione e</w:t>
      </w:r>
      <w:r w:rsidR="00DE725E" w:rsidRPr="00D230E0">
        <w:rPr>
          <w:rFonts w:ascii="Times New Roman" w:hAnsi="Times New Roman"/>
          <w:sz w:val="24"/>
          <w:szCs w:val="24"/>
        </w:rPr>
        <w:t xml:space="preserve"> </w:t>
      </w:r>
      <w:r w:rsidR="00CE2FB7" w:rsidRPr="00D230E0">
        <w:rPr>
          <w:rFonts w:ascii="Times New Roman" w:hAnsi="Times New Roman"/>
          <w:sz w:val="24"/>
          <w:szCs w:val="24"/>
        </w:rPr>
        <w:t xml:space="preserve"> del progresso del turismo </w:t>
      </w:r>
      <w:r w:rsidR="00DE725E" w:rsidRPr="00D230E0">
        <w:rPr>
          <w:rFonts w:ascii="Times New Roman" w:hAnsi="Times New Roman"/>
          <w:sz w:val="24"/>
          <w:szCs w:val="24"/>
        </w:rPr>
        <w:t xml:space="preserve">nel Mezzogiorno d’Italia e in quelli d’altri paesi sviluppati, </w:t>
      </w:r>
      <w:r w:rsidR="00CE2FB7" w:rsidRPr="00D230E0">
        <w:rPr>
          <w:rFonts w:ascii="Times New Roman" w:hAnsi="Times New Roman"/>
          <w:sz w:val="24"/>
          <w:szCs w:val="24"/>
        </w:rPr>
        <w:t xml:space="preserve">  </w:t>
      </w:r>
      <w:r w:rsidR="00DE725E" w:rsidRPr="00D230E0">
        <w:rPr>
          <w:rFonts w:ascii="Times New Roman" w:hAnsi="Times New Roman"/>
          <w:sz w:val="24"/>
          <w:szCs w:val="24"/>
        </w:rPr>
        <w:t>sul ruolo</w:t>
      </w:r>
      <w:r>
        <w:rPr>
          <w:rFonts w:ascii="Times New Roman" w:hAnsi="Times New Roman"/>
          <w:sz w:val="24"/>
          <w:szCs w:val="24"/>
        </w:rPr>
        <w:t xml:space="preserve"> e politiche </w:t>
      </w:r>
      <w:r w:rsidR="00DE725E" w:rsidRPr="00D230E0">
        <w:rPr>
          <w:rFonts w:ascii="Times New Roman" w:hAnsi="Times New Roman"/>
          <w:sz w:val="24"/>
          <w:szCs w:val="24"/>
        </w:rPr>
        <w:t xml:space="preserve"> del turismo nella</w:t>
      </w:r>
      <w:r w:rsidR="00CE2FB7" w:rsidRPr="00D230E0">
        <w:rPr>
          <w:rFonts w:ascii="Times New Roman" w:hAnsi="Times New Roman"/>
          <w:sz w:val="24"/>
          <w:szCs w:val="24"/>
        </w:rPr>
        <w:t xml:space="preserve"> valorizzazione delle aree interne.</w:t>
      </w:r>
    </w:p>
    <w:p w:rsidR="0080435B" w:rsidRDefault="0080435B" w:rsidP="0094704C">
      <w:pPr>
        <w:pStyle w:val="NoteLevel1"/>
        <w:spacing w:line="240" w:lineRule="auto"/>
        <w:jc w:val="both"/>
        <w:rPr>
          <w:rFonts w:ascii="Times New Roman" w:hAnsi="Times New Roman"/>
          <w:b/>
          <w:bCs/>
          <w:sz w:val="24"/>
          <w:szCs w:val="24"/>
        </w:rPr>
      </w:pPr>
    </w:p>
    <w:p w:rsidR="001D529C" w:rsidRPr="009950C8" w:rsidRDefault="001D529C" w:rsidP="0094704C">
      <w:pPr>
        <w:pStyle w:val="NoteLevel1"/>
        <w:spacing w:line="240" w:lineRule="auto"/>
        <w:jc w:val="both"/>
        <w:rPr>
          <w:rFonts w:ascii="Times New Roman" w:hAnsi="Times New Roman"/>
          <w:b/>
          <w:bCs/>
          <w:sz w:val="24"/>
          <w:szCs w:val="24"/>
        </w:rPr>
      </w:pPr>
      <w:r w:rsidRPr="009950C8">
        <w:rPr>
          <w:rFonts w:ascii="Times New Roman" w:hAnsi="Times New Roman"/>
          <w:b/>
          <w:bCs/>
          <w:sz w:val="24"/>
          <w:szCs w:val="24"/>
        </w:rPr>
        <w:t>Obiettivi del Convegno</w:t>
      </w:r>
    </w:p>
    <w:p w:rsidR="00E878CE" w:rsidRDefault="00EC765D" w:rsidP="00B45D65">
      <w:pPr>
        <w:pStyle w:val="NoteLevel1"/>
        <w:spacing w:line="240" w:lineRule="auto"/>
        <w:jc w:val="both"/>
        <w:rPr>
          <w:rFonts w:ascii="Times New Roman" w:hAnsi="Times New Roman"/>
          <w:sz w:val="24"/>
          <w:szCs w:val="24"/>
        </w:rPr>
      </w:pPr>
      <w:r w:rsidRPr="009950C8">
        <w:rPr>
          <w:rFonts w:ascii="Times New Roman" w:hAnsi="Times New Roman"/>
          <w:sz w:val="24"/>
          <w:szCs w:val="24"/>
        </w:rPr>
        <w:t xml:space="preserve">1) </w:t>
      </w:r>
      <w:r w:rsidR="001D529C" w:rsidRPr="009950C8">
        <w:rPr>
          <w:rFonts w:ascii="Times New Roman" w:hAnsi="Times New Roman"/>
          <w:sz w:val="24"/>
          <w:szCs w:val="24"/>
        </w:rPr>
        <w:t>Presentare risultati di</w:t>
      </w:r>
      <w:r w:rsidR="0074591C">
        <w:rPr>
          <w:rFonts w:ascii="Times New Roman" w:hAnsi="Times New Roman"/>
          <w:sz w:val="24"/>
          <w:szCs w:val="24"/>
        </w:rPr>
        <w:t xml:space="preserve"> riflessioni teoriche </w:t>
      </w:r>
      <w:proofErr w:type="gramStart"/>
      <w:r w:rsidR="0074591C">
        <w:rPr>
          <w:rFonts w:ascii="Times New Roman" w:hAnsi="Times New Roman"/>
          <w:sz w:val="24"/>
          <w:szCs w:val="24"/>
        </w:rPr>
        <w:t xml:space="preserve">ed </w:t>
      </w:r>
      <w:r w:rsidR="001D529C" w:rsidRPr="009950C8">
        <w:rPr>
          <w:rFonts w:ascii="Times New Roman" w:hAnsi="Times New Roman"/>
          <w:sz w:val="24"/>
          <w:szCs w:val="24"/>
        </w:rPr>
        <w:t xml:space="preserve"> analisi</w:t>
      </w:r>
      <w:proofErr w:type="gramEnd"/>
      <w:r w:rsidR="001D529C" w:rsidRPr="009950C8">
        <w:rPr>
          <w:rFonts w:ascii="Times New Roman" w:hAnsi="Times New Roman"/>
          <w:sz w:val="24"/>
          <w:szCs w:val="24"/>
        </w:rPr>
        <w:t xml:space="preserve"> empiriche</w:t>
      </w:r>
      <w:r w:rsidR="00041EF5">
        <w:rPr>
          <w:rFonts w:ascii="Times New Roman" w:hAnsi="Times New Roman"/>
          <w:sz w:val="24"/>
          <w:szCs w:val="24"/>
        </w:rPr>
        <w:t xml:space="preserve"> (a scala mondiale, nazionale, regionale e locale) </w:t>
      </w:r>
      <w:r w:rsidR="00194587">
        <w:rPr>
          <w:rFonts w:ascii="Times New Roman" w:hAnsi="Times New Roman"/>
          <w:sz w:val="24"/>
          <w:szCs w:val="24"/>
        </w:rPr>
        <w:t xml:space="preserve"> su</w:t>
      </w:r>
      <w:r w:rsidR="00E878CE">
        <w:rPr>
          <w:rFonts w:ascii="Times New Roman" w:hAnsi="Times New Roman"/>
          <w:sz w:val="24"/>
          <w:szCs w:val="24"/>
        </w:rPr>
        <w:t>:</w:t>
      </w:r>
    </w:p>
    <w:p w:rsidR="001D529C" w:rsidRDefault="00E878CE" w:rsidP="00B45D65">
      <w:pPr>
        <w:pStyle w:val="NoteLevel1"/>
        <w:spacing w:line="240" w:lineRule="auto"/>
        <w:jc w:val="both"/>
        <w:rPr>
          <w:rFonts w:ascii="Times New Roman" w:hAnsi="Times New Roman"/>
          <w:sz w:val="24"/>
          <w:szCs w:val="24"/>
        </w:rPr>
      </w:pPr>
      <w:r>
        <w:rPr>
          <w:rFonts w:ascii="Times New Roman" w:hAnsi="Times New Roman"/>
          <w:sz w:val="24"/>
          <w:szCs w:val="24"/>
        </w:rPr>
        <w:lastRenderedPageBreak/>
        <w:t xml:space="preserve">-  </w:t>
      </w:r>
      <w:r w:rsidR="00194587">
        <w:rPr>
          <w:rFonts w:ascii="Times New Roman" w:hAnsi="Times New Roman"/>
          <w:sz w:val="24"/>
          <w:szCs w:val="24"/>
        </w:rPr>
        <w:t>caratteri</w:t>
      </w:r>
      <w:r w:rsidR="00B9492F">
        <w:rPr>
          <w:rFonts w:ascii="Times New Roman" w:hAnsi="Times New Roman"/>
          <w:sz w:val="24"/>
          <w:szCs w:val="24"/>
        </w:rPr>
        <w:t xml:space="preserve"> e</w:t>
      </w:r>
      <w:r w:rsidR="00194587">
        <w:rPr>
          <w:rFonts w:ascii="Times New Roman" w:hAnsi="Times New Roman"/>
          <w:sz w:val="24"/>
          <w:szCs w:val="24"/>
        </w:rPr>
        <w:t xml:space="preserve"> problemi</w:t>
      </w:r>
      <w:r w:rsidR="00B9492F">
        <w:rPr>
          <w:rFonts w:ascii="Times New Roman" w:hAnsi="Times New Roman"/>
          <w:sz w:val="24"/>
          <w:szCs w:val="24"/>
        </w:rPr>
        <w:t xml:space="preserve"> </w:t>
      </w:r>
      <w:r w:rsidR="00194587">
        <w:rPr>
          <w:rFonts w:ascii="Times New Roman" w:hAnsi="Times New Roman"/>
          <w:sz w:val="24"/>
          <w:szCs w:val="24"/>
        </w:rPr>
        <w:t xml:space="preserve">del turismo </w:t>
      </w:r>
      <w:r>
        <w:rPr>
          <w:rFonts w:ascii="Times New Roman" w:hAnsi="Times New Roman"/>
          <w:sz w:val="24"/>
          <w:szCs w:val="24"/>
        </w:rPr>
        <w:t xml:space="preserve">nelle periferie geografiche, spaziali e </w:t>
      </w:r>
      <w:proofErr w:type="gramStart"/>
      <w:r>
        <w:rPr>
          <w:rFonts w:ascii="Times New Roman" w:hAnsi="Times New Roman"/>
          <w:sz w:val="24"/>
          <w:szCs w:val="24"/>
        </w:rPr>
        <w:t>sociali,  distintamente</w:t>
      </w:r>
      <w:proofErr w:type="gramEnd"/>
      <w:r>
        <w:rPr>
          <w:rFonts w:ascii="Times New Roman" w:hAnsi="Times New Roman"/>
          <w:sz w:val="24"/>
          <w:szCs w:val="24"/>
        </w:rPr>
        <w:t xml:space="preserve"> secondo il tipo d’attrazione principale , le forme principali di gestione dei servizi turistici e le modalità di sviluppo locale;</w:t>
      </w:r>
    </w:p>
    <w:p w:rsidR="003A1968" w:rsidRPr="00617DF3" w:rsidRDefault="004467B7" w:rsidP="00617DF3">
      <w:pPr>
        <w:pStyle w:val="NoteLevel1"/>
        <w:spacing w:line="240" w:lineRule="auto"/>
        <w:jc w:val="both"/>
        <w:rPr>
          <w:rFonts w:ascii="Times New Roman" w:hAnsi="Times New Roman"/>
          <w:sz w:val="24"/>
          <w:szCs w:val="24"/>
        </w:rPr>
      </w:pPr>
      <w:r>
        <w:rPr>
          <w:rFonts w:ascii="Times New Roman" w:hAnsi="Times New Roman"/>
          <w:sz w:val="24"/>
          <w:szCs w:val="24"/>
        </w:rPr>
        <w:t>-</w:t>
      </w:r>
      <w:r w:rsidR="00194587">
        <w:rPr>
          <w:rFonts w:ascii="Times New Roman" w:hAnsi="Times New Roman"/>
          <w:sz w:val="24"/>
          <w:szCs w:val="24"/>
        </w:rPr>
        <w:t xml:space="preserve"> </w:t>
      </w:r>
      <w:r w:rsidR="00617DF3">
        <w:rPr>
          <w:rFonts w:ascii="Times New Roman" w:hAnsi="Times New Roman"/>
          <w:sz w:val="24"/>
          <w:szCs w:val="24"/>
        </w:rPr>
        <w:t xml:space="preserve">politiche e strategie di </w:t>
      </w:r>
      <w:proofErr w:type="gramStart"/>
      <w:r w:rsidR="00617DF3">
        <w:rPr>
          <w:rFonts w:ascii="Times New Roman" w:hAnsi="Times New Roman"/>
          <w:sz w:val="24"/>
          <w:szCs w:val="24"/>
        </w:rPr>
        <w:t xml:space="preserve">sviluppo </w:t>
      </w:r>
      <w:r w:rsidR="00194587">
        <w:rPr>
          <w:rFonts w:ascii="Times New Roman" w:hAnsi="Times New Roman"/>
          <w:sz w:val="24"/>
          <w:szCs w:val="24"/>
        </w:rPr>
        <w:t xml:space="preserve"> del</w:t>
      </w:r>
      <w:proofErr w:type="gramEnd"/>
      <w:r w:rsidR="00194587">
        <w:rPr>
          <w:rFonts w:ascii="Times New Roman" w:hAnsi="Times New Roman"/>
          <w:sz w:val="24"/>
          <w:szCs w:val="24"/>
        </w:rPr>
        <w:t xml:space="preserve"> turismo</w:t>
      </w:r>
      <w:r w:rsidR="00617DF3">
        <w:rPr>
          <w:rFonts w:ascii="Times New Roman" w:hAnsi="Times New Roman"/>
          <w:sz w:val="24"/>
          <w:szCs w:val="24"/>
        </w:rPr>
        <w:t xml:space="preserve"> e ruolo del turismo</w:t>
      </w:r>
      <w:r w:rsidR="00194587">
        <w:rPr>
          <w:rFonts w:ascii="Times New Roman" w:hAnsi="Times New Roman"/>
          <w:sz w:val="24"/>
          <w:szCs w:val="24"/>
        </w:rPr>
        <w:t xml:space="preserve"> </w:t>
      </w:r>
      <w:r>
        <w:rPr>
          <w:rFonts w:ascii="Times New Roman" w:hAnsi="Times New Roman"/>
          <w:sz w:val="24"/>
          <w:szCs w:val="24"/>
        </w:rPr>
        <w:t>nello sviluppo socio-economico locale</w:t>
      </w:r>
      <w:r w:rsidR="00194587">
        <w:rPr>
          <w:rFonts w:ascii="Times New Roman" w:hAnsi="Times New Roman"/>
          <w:sz w:val="24"/>
          <w:szCs w:val="24"/>
        </w:rPr>
        <w:t xml:space="preserve"> : a)</w:t>
      </w:r>
      <w:r>
        <w:rPr>
          <w:rFonts w:ascii="Times New Roman" w:hAnsi="Times New Roman"/>
          <w:sz w:val="24"/>
          <w:szCs w:val="24"/>
        </w:rPr>
        <w:t xml:space="preserve"> </w:t>
      </w:r>
      <w:r w:rsidR="00617DF3">
        <w:rPr>
          <w:rFonts w:ascii="Times New Roman" w:hAnsi="Times New Roman"/>
          <w:sz w:val="24"/>
          <w:szCs w:val="24"/>
        </w:rPr>
        <w:t>n</w:t>
      </w:r>
      <w:r>
        <w:rPr>
          <w:rFonts w:ascii="Times New Roman" w:hAnsi="Times New Roman"/>
          <w:sz w:val="24"/>
          <w:szCs w:val="24"/>
        </w:rPr>
        <w:t xml:space="preserve">elle principali destinazioni turistiche dei paesi </w:t>
      </w:r>
      <w:r w:rsidR="00194587">
        <w:rPr>
          <w:rFonts w:ascii="Times New Roman" w:hAnsi="Times New Roman"/>
          <w:sz w:val="24"/>
          <w:szCs w:val="24"/>
        </w:rPr>
        <w:t>del “ Sud”</w:t>
      </w:r>
      <w:r>
        <w:rPr>
          <w:rFonts w:ascii="Times New Roman" w:hAnsi="Times New Roman"/>
          <w:sz w:val="24"/>
          <w:szCs w:val="24"/>
        </w:rPr>
        <w:t xml:space="preserve"> del mondo (emergenti e sottosviluppati)</w:t>
      </w:r>
      <w:r w:rsidR="00194587">
        <w:rPr>
          <w:rFonts w:ascii="Times New Roman" w:hAnsi="Times New Roman"/>
          <w:sz w:val="24"/>
          <w:szCs w:val="24"/>
        </w:rPr>
        <w:t xml:space="preserve">; b) </w:t>
      </w:r>
      <w:r w:rsidR="00617DF3">
        <w:rPr>
          <w:rFonts w:ascii="Times New Roman" w:hAnsi="Times New Roman"/>
          <w:sz w:val="24"/>
          <w:szCs w:val="24"/>
        </w:rPr>
        <w:t>n</w:t>
      </w:r>
      <w:r w:rsidR="00194587">
        <w:rPr>
          <w:rFonts w:ascii="Times New Roman" w:hAnsi="Times New Roman"/>
          <w:sz w:val="24"/>
          <w:szCs w:val="24"/>
        </w:rPr>
        <w:t xml:space="preserve">elle regioni periferiche dei paesi del </w:t>
      </w:r>
      <w:r w:rsidR="00B9492F">
        <w:rPr>
          <w:rFonts w:ascii="Times New Roman" w:hAnsi="Times New Roman"/>
          <w:sz w:val="24"/>
          <w:szCs w:val="24"/>
        </w:rPr>
        <w:t>“</w:t>
      </w:r>
      <w:r w:rsidR="00194587">
        <w:rPr>
          <w:rFonts w:ascii="Times New Roman" w:hAnsi="Times New Roman"/>
          <w:sz w:val="24"/>
          <w:szCs w:val="24"/>
        </w:rPr>
        <w:t>Nord</w:t>
      </w:r>
      <w:r w:rsidR="00B9492F">
        <w:rPr>
          <w:rFonts w:ascii="Times New Roman" w:hAnsi="Times New Roman"/>
          <w:sz w:val="24"/>
          <w:szCs w:val="24"/>
        </w:rPr>
        <w:t>”</w:t>
      </w:r>
      <w:r w:rsidR="00194587">
        <w:rPr>
          <w:rFonts w:ascii="Times New Roman" w:hAnsi="Times New Roman"/>
          <w:sz w:val="24"/>
          <w:szCs w:val="24"/>
        </w:rPr>
        <w:t xml:space="preserve"> del mondo</w:t>
      </w:r>
      <w:r w:rsidR="00B9492F">
        <w:rPr>
          <w:rFonts w:ascii="Times New Roman" w:hAnsi="Times New Roman"/>
          <w:sz w:val="24"/>
          <w:szCs w:val="24"/>
        </w:rPr>
        <w:t xml:space="preserve">, particolarmente nel Mezzogiorno d’Italia; c) nelle aree interne  o periferie delle regioni metropolitane; </w:t>
      </w:r>
    </w:p>
    <w:p w:rsidR="001D529C" w:rsidRDefault="00EC765D" w:rsidP="000D62D7">
      <w:pPr>
        <w:pStyle w:val="NoteLevel1"/>
        <w:spacing w:line="240" w:lineRule="auto"/>
        <w:jc w:val="both"/>
        <w:rPr>
          <w:rFonts w:ascii="Times New Roman" w:hAnsi="Times New Roman"/>
          <w:sz w:val="24"/>
          <w:szCs w:val="24"/>
        </w:rPr>
      </w:pPr>
      <w:r w:rsidRPr="003A1968">
        <w:rPr>
          <w:rFonts w:ascii="Times New Roman" w:hAnsi="Times New Roman"/>
          <w:sz w:val="24"/>
          <w:szCs w:val="24"/>
        </w:rPr>
        <w:t>-</w:t>
      </w:r>
      <w:r w:rsidR="001D529C" w:rsidRPr="003A1968">
        <w:rPr>
          <w:rFonts w:ascii="Times New Roman" w:hAnsi="Times New Roman"/>
          <w:sz w:val="24"/>
          <w:szCs w:val="24"/>
        </w:rPr>
        <w:t xml:space="preserve"> </w:t>
      </w:r>
      <w:r w:rsidR="00617DF3">
        <w:rPr>
          <w:rFonts w:ascii="Times New Roman" w:hAnsi="Times New Roman"/>
          <w:sz w:val="24"/>
          <w:szCs w:val="24"/>
        </w:rPr>
        <w:t>fattori di successo e fattori che inibiscono lo sviluppo turistico ed economico locale:</w:t>
      </w:r>
      <w:r w:rsidR="00617DF3" w:rsidRPr="003A1968">
        <w:rPr>
          <w:rFonts w:ascii="Times New Roman" w:hAnsi="Times New Roman"/>
          <w:sz w:val="24"/>
          <w:szCs w:val="24"/>
        </w:rPr>
        <w:t xml:space="preserve"> </w:t>
      </w:r>
      <w:r w:rsidR="001D529C" w:rsidRPr="003A1968">
        <w:rPr>
          <w:rFonts w:ascii="Times New Roman" w:hAnsi="Times New Roman"/>
          <w:sz w:val="24"/>
          <w:szCs w:val="24"/>
        </w:rPr>
        <w:t>relazioni tra successo turistico e</w:t>
      </w:r>
      <w:r w:rsidR="000D62D7">
        <w:rPr>
          <w:rFonts w:ascii="Times New Roman" w:hAnsi="Times New Roman"/>
          <w:sz w:val="24"/>
          <w:szCs w:val="24"/>
        </w:rPr>
        <w:t xml:space="preserve"> le</w:t>
      </w:r>
      <w:r w:rsidR="001D529C" w:rsidRPr="003A1968">
        <w:rPr>
          <w:rFonts w:ascii="Times New Roman" w:hAnsi="Times New Roman"/>
          <w:sz w:val="24"/>
          <w:szCs w:val="24"/>
        </w:rPr>
        <w:t xml:space="preserve"> condizioni della ricettività, la cultura dell’accoglienza, il tipo di destinazione turistica </w:t>
      </w:r>
      <w:r w:rsidR="000D62D7">
        <w:rPr>
          <w:rFonts w:ascii="Times New Roman" w:hAnsi="Times New Roman"/>
          <w:sz w:val="24"/>
          <w:szCs w:val="24"/>
        </w:rPr>
        <w:t xml:space="preserve">(attrazione principale) </w:t>
      </w:r>
      <w:r w:rsidR="001D529C" w:rsidRPr="003A1968">
        <w:rPr>
          <w:rFonts w:ascii="Times New Roman" w:hAnsi="Times New Roman"/>
          <w:sz w:val="24"/>
          <w:szCs w:val="24"/>
        </w:rPr>
        <w:t>e altre variabili territoriali, al fine d’individuare la diversa incidenza delle variabili locali nella soddisfazione del turista e nel successo</w:t>
      </w:r>
      <w:r w:rsidR="00617DF3">
        <w:rPr>
          <w:rFonts w:ascii="Times New Roman" w:hAnsi="Times New Roman"/>
          <w:sz w:val="24"/>
          <w:szCs w:val="24"/>
        </w:rPr>
        <w:t xml:space="preserve"> o insuccesso</w:t>
      </w:r>
      <w:r w:rsidR="001D529C" w:rsidRPr="003A1968">
        <w:rPr>
          <w:rFonts w:ascii="Times New Roman" w:hAnsi="Times New Roman"/>
          <w:sz w:val="24"/>
          <w:szCs w:val="24"/>
        </w:rPr>
        <w:t xml:space="preserve"> della destinazione</w:t>
      </w:r>
      <w:r w:rsidR="00194587">
        <w:rPr>
          <w:rFonts w:ascii="Times New Roman" w:hAnsi="Times New Roman"/>
          <w:sz w:val="24"/>
          <w:szCs w:val="24"/>
        </w:rPr>
        <w:t>;</w:t>
      </w:r>
    </w:p>
    <w:p w:rsidR="00BE78AD" w:rsidRDefault="00617DF3" w:rsidP="00367180">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2</w:t>
      </w:r>
      <w:r w:rsidR="00DC62BB">
        <w:rPr>
          <w:rFonts w:ascii="Times New Roman" w:hAnsi="Times New Roman"/>
          <w:sz w:val="24"/>
          <w:szCs w:val="24"/>
        </w:rPr>
        <w:t>) Presentare</w:t>
      </w:r>
      <w:r>
        <w:rPr>
          <w:rFonts w:ascii="Times New Roman" w:hAnsi="Times New Roman"/>
          <w:sz w:val="24"/>
          <w:szCs w:val="24"/>
        </w:rPr>
        <w:t xml:space="preserve">, in particolare, </w:t>
      </w:r>
      <w:r w:rsidR="00DC62BB">
        <w:rPr>
          <w:rFonts w:ascii="Times New Roman" w:hAnsi="Times New Roman"/>
          <w:sz w:val="24"/>
          <w:szCs w:val="24"/>
        </w:rPr>
        <w:t>risultati di analisi</w:t>
      </w:r>
      <w:r w:rsidR="008B1BBC">
        <w:rPr>
          <w:rFonts w:ascii="Times New Roman" w:hAnsi="Times New Roman"/>
          <w:sz w:val="24"/>
          <w:szCs w:val="24"/>
        </w:rPr>
        <w:t xml:space="preserve"> su</w:t>
      </w:r>
      <w:r w:rsidR="00BE78AD">
        <w:rPr>
          <w:rFonts w:ascii="Times New Roman" w:hAnsi="Times New Roman"/>
          <w:sz w:val="24"/>
          <w:szCs w:val="24"/>
        </w:rPr>
        <w:t xml:space="preserve">: </w:t>
      </w:r>
    </w:p>
    <w:p w:rsidR="008B1BBC" w:rsidRDefault="00BE78AD" w:rsidP="00367180">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 xml:space="preserve">-  </w:t>
      </w:r>
      <w:r w:rsidR="00DC62BB">
        <w:rPr>
          <w:rFonts w:ascii="Times New Roman" w:hAnsi="Times New Roman"/>
          <w:sz w:val="24"/>
          <w:szCs w:val="24"/>
        </w:rPr>
        <w:t>casi</w:t>
      </w:r>
      <w:r>
        <w:rPr>
          <w:rFonts w:ascii="Times New Roman" w:hAnsi="Times New Roman"/>
          <w:sz w:val="24"/>
          <w:szCs w:val="24"/>
        </w:rPr>
        <w:t xml:space="preserve"> </w:t>
      </w:r>
      <w:r w:rsidR="00B004DB">
        <w:rPr>
          <w:rFonts w:ascii="Times New Roman" w:hAnsi="Times New Roman"/>
          <w:sz w:val="24"/>
          <w:szCs w:val="24"/>
        </w:rPr>
        <w:t>d’</w:t>
      </w:r>
      <w:r w:rsidR="00DC62BB">
        <w:rPr>
          <w:rFonts w:ascii="Times New Roman" w:hAnsi="Times New Roman"/>
          <w:sz w:val="24"/>
          <w:szCs w:val="24"/>
        </w:rPr>
        <w:t>integrazione effettiva o progettata</w:t>
      </w:r>
      <w:r w:rsidR="00367180">
        <w:rPr>
          <w:rFonts w:ascii="Times New Roman" w:hAnsi="Times New Roman"/>
          <w:sz w:val="24"/>
          <w:szCs w:val="24"/>
        </w:rPr>
        <w:t xml:space="preserve"> tra aree di sviluppo turistico </w:t>
      </w:r>
      <w:r w:rsidR="00617DF3">
        <w:rPr>
          <w:rFonts w:ascii="Times New Roman" w:hAnsi="Times New Roman"/>
          <w:sz w:val="24"/>
          <w:szCs w:val="24"/>
        </w:rPr>
        <w:t>centrali</w:t>
      </w:r>
      <w:r w:rsidR="00367180">
        <w:rPr>
          <w:rFonts w:ascii="Times New Roman" w:hAnsi="Times New Roman"/>
          <w:sz w:val="24"/>
          <w:szCs w:val="24"/>
        </w:rPr>
        <w:t xml:space="preserve"> </w:t>
      </w:r>
      <w:r w:rsidR="00617DF3">
        <w:rPr>
          <w:rFonts w:ascii="Times New Roman" w:hAnsi="Times New Roman"/>
          <w:sz w:val="24"/>
          <w:szCs w:val="24"/>
        </w:rPr>
        <w:t>(</w:t>
      </w:r>
      <w:r>
        <w:rPr>
          <w:rFonts w:ascii="Times New Roman" w:hAnsi="Times New Roman"/>
          <w:sz w:val="24"/>
          <w:szCs w:val="24"/>
        </w:rPr>
        <w:t>della "polpa", come</w:t>
      </w:r>
      <w:r w:rsidR="00617DF3">
        <w:rPr>
          <w:rFonts w:ascii="Times New Roman" w:hAnsi="Times New Roman"/>
          <w:sz w:val="24"/>
          <w:szCs w:val="24"/>
        </w:rPr>
        <w:t xml:space="preserve"> le nostre coste </w:t>
      </w:r>
      <w:r>
        <w:rPr>
          <w:rFonts w:ascii="Times New Roman" w:hAnsi="Times New Roman"/>
          <w:sz w:val="24"/>
          <w:szCs w:val="24"/>
        </w:rPr>
        <w:t>e</w:t>
      </w:r>
      <w:r w:rsidR="00617DF3">
        <w:rPr>
          <w:rFonts w:ascii="Times New Roman" w:hAnsi="Times New Roman"/>
          <w:sz w:val="24"/>
          <w:szCs w:val="24"/>
        </w:rPr>
        <w:t xml:space="preserve"> </w:t>
      </w:r>
      <w:r>
        <w:rPr>
          <w:rFonts w:ascii="Times New Roman" w:hAnsi="Times New Roman"/>
          <w:sz w:val="24"/>
          <w:szCs w:val="24"/>
        </w:rPr>
        <w:t xml:space="preserve">le principali </w:t>
      </w:r>
      <w:r w:rsidR="00617DF3">
        <w:rPr>
          <w:rFonts w:ascii="Times New Roman" w:hAnsi="Times New Roman"/>
          <w:sz w:val="24"/>
          <w:szCs w:val="24"/>
        </w:rPr>
        <w:t xml:space="preserve">aree urbane principali) </w:t>
      </w:r>
      <w:r w:rsidR="00367180">
        <w:rPr>
          <w:rFonts w:ascii="Times New Roman" w:hAnsi="Times New Roman"/>
          <w:sz w:val="24"/>
          <w:szCs w:val="24"/>
        </w:rPr>
        <w:t xml:space="preserve">e </w:t>
      </w:r>
      <w:r w:rsidR="00B004DB">
        <w:rPr>
          <w:rFonts w:ascii="Times New Roman" w:hAnsi="Times New Roman"/>
          <w:sz w:val="24"/>
          <w:szCs w:val="24"/>
        </w:rPr>
        <w:t>aree</w:t>
      </w:r>
      <w:r w:rsidR="00367180">
        <w:rPr>
          <w:rFonts w:ascii="Times New Roman" w:hAnsi="Times New Roman"/>
          <w:sz w:val="24"/>
          <w:szCs w:val="24"/>
        </w:rPr>
        <w:t xml:space="preserve"> </w:t>
      </w:r>
      <w:r w:rsidR="00617DF3">
        <w:rPr>
          <w:rFonts w:ascii="Times New Roman" w:hAnsi="Times New Roman"/>
          <w:sz w:val="24"/>
          <w:szCs w:val="24"/>
        </w:rPr>
        <w:t>periferiche</w:t>
      </w:r>
      <w:r>
        <w:rPr>
          <w:rFonts w:ascii="Times New Roman" w:hAnsi="Times New Roman"/>
          <w:sz w:val="24"/>
          <w:szCs w:val="24"/>
        </w:rPr>
        <w:t xml:space="preserve"> </w:t>
      </w:r>
      <w:proofErr w:type="gramStart"/>
      <w:r>
        <w:rPr>
          <w:rFonts w:ascii="Times New Roman" w:hAnsi="Times New Roman"/>
          <w:sz w:val="24"/>
          <w:szCs w:val="24"/>
        </w:rPr>
        <w:t>(</w:t>
      </w:r>
      <w:r w:rsidR="00617DF3">
        <w:rPr>
          <w:rFonts w:ascii="Times New Roman" w:hAnsi="Times New Roman"/>
          <w:sz w:val="24"/>
          <w:szCs w:val="24"/>
        </w:rPr>
        <w:t xml:space="preserve"> </w:t>
      </w:r>
      <w:r>
        <w:rPr>
          <w:rFonts w:ascii="Times New Roman" w:hAnsi="Times New Roman"/>
          <w:sz w:val="24"/>
          <w:szCs w:val="24"/>
        </w:rPr>
        <w:t>o</w:t>
      </w:r>
      <w:proofErr w:type="gramEnd"/>
      <w:r>
        <w:rPr>
          <w:rFonts w:ascii="Times New Roman" w:hAnsi="Times New Roman"/>
          <w:sz w:val="24"/>
          <w:szCs w:val="24"/>
        </w:rPr>
        <w:t xml:space="preserve"> dell' "osso" , come le </w:t>
      </w:r>
      <w:r w:rsidR="00367180">
        <w:rPr>
          <w:rFonts w:ascii="Times New Roman" w:hAnsi="Times New Roman"/>
          <w:sz w:val="24"/>
          <w:szCs w:val="24"/>
        </w:rPr>
        <w:t>aree</w:t>
      </w:r>
      <w:r w:rsidR="00B004DB">
        <w:rPr>
          <w:rFonts w:ascii="Times New Roman" w:hAnsi="Times New Roman"/>
          <w:sz w:val="24"/>
          <w:szCs w:val="24"/>
        </w:rPr>
        <w:t xml:space="preserve"> </w:t>
      </w:r>
      <w:r w:rsidR="00367180">
        <w:rPr>
          <w:rFonts w:ascii="Times New Roman" w:hAnsi="Times New Roman"/>
          <w:sz w:val="24"/>
          <w:szCs w:val="24"/>
        </w:rPr>
        <w:t>intern</w:t>
      </w:r>
      <w:r w:rsidR="00B004DB">
        <w:rPr>
          <w:rFonts w:ascii="Times New Roman" w:hAnsi="Times New Roman"/>
          <w:sz w:val="24"/>
          <w:szCs w:val="24"/>
        </w:rPr>
        <w:t>e</w:t>
      </w:r>
      <w:r>
        <w:rPr>
          <w:rFonts w:ascii="Times New Roman" w:hAnsi="Times New Roman"/>
          <w:sz w:val="24"/>
          <w:szCs w:val="24"/>
        </w:rPr>
        <w:t xml:space="preserve"> o rurali</w:t>
      </w:r>
      <w:r w:rsidR="00B004DB">
        <w:rPr>
          <w:rFonts w:ascii="Times New Roman" w:hAnsi="Times New Roman"/>
          <w:sz w:val="24"/>
          <w:szCs w:val="24"/>
        </w:rPr>
        <w:t>)</w:t>
      </w:r>
      <w:r>
        <w:rPr>
          <w:rFonts w:ascii="Times New Roman" w:hAnsi="Times New Roman"/>
          <w:sz w:val="24"/>
          <w:szCs w:val="24"/>
        </w:rPr>
        <w:t>;</w:t>
      </w:r>
      <w:r w:rsidR="008B1BBC">
        <w:rPr>
          <w:rFonts w:ascii="Times New Roman" w:hAnsi="Times New Roman"/>
          <w:sz w:val="24"/>
          <w:szCs w:val="24"/>
        </w:rPr>
        <w:t xml:space="preserve"> </w:t>
      </w:r>
    </w:p>
    <w:p w:rsidR="00C34AFA" w:rsidRDefault="00C34AFA" w:rsidP="00367180">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 xml:space="preserve">-  ruolo dei parchi e dell’ecoturismo nelle aree </w:t>
      </w:r>
      <w:proofErr w:type="gramStart"/>
      <w:r>
        <w:rPr>
          <w:rFonts w:ascii="Times New Roman" w:hAnsi="Times New Roman"/>
          <w:sz w:val="24"/>
          <w:szCs w:val="24"/>
        </w:rPr>
        <w:t>periferiche  nello</w:t>
      </w:r>
      <w:proofErr w:type="gramEnd"/>
      <w:r>
        <w:rPr>
          <w:rFonts w:ascii="Times New Roman" w:hAnsi="Times New Roman"/>
          <w:sz w:val="24"/>
          <w:szCs w:val="24"/>
        </w:rPr>
        <w:t xml:space="preserve"> sviluppo turistico, culturale e d economico;</w:t>
      </w:r>
    </w:p>
    <w:p w:rsidR="00B004DB" w:rsidRDefault="008B1BBC" w:rsidP="00367180">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 xml:space="preserve">- </w:t>
      </w:r>
      <w:r w:rsidR="00C34AFA">
        <w:rPr>
          <w:rFonts w:ascii="Times New Roman" w:hAnsi="Times New Roman"/>
          <w:sz w:val="24"/>
          <w:szCs w:val="24"/>
        </w:rPr>
        <w:t>casi di</w:t>
      </w:r>
      <w:r>
        <w:rPr>
          <w:rFonts w:ascii="Times New Roman" w:hAnsi="Times New Roman"/>
          <w:sz w:val="24"/>
          <w:szCs w:val="24"/>
        </w:rPr>
        <w:t xml:space="preserve"> destinazioni turistiche a sviluppo comunitario;</w:t>
      </w:r>
      <w:r w:rsidR="00C34AFA">
        <w:rPr>
          <w:rFonts w:ascii="Times New Roman" w:hAnsi="Times New Roman"/>
          <w:sz w:val="24"/>
          <w:szCs w:val="24"/>
        </w:rPr>
        <w:t xml:space="preserve"> </w:t>
      </w:r>
      <w:proofErr w:type="gramStart"/>
      <w:r w:rsidR="00C34AFA">
        <w:rPr>
          <w:rFonts w:ascii="Times New Roman" w:hAnsi="Times New Roman"/>
          <w:sz w:val="24"/>
          <w:szCs w:val="24"/>
        </w:rPr>
        <w:t xml:space="preserve">casi </w:t>
      </w:r>
      <w:r>
        <w:rPr>
          <w:rFonts w:ascii="Times New Roman" w:hAnsi="Times New Roman"/>
          <w:sz w:val="24"/>
          <w:szCs w:val="24"/>
        </w:rPr>
        <w:t xml:space="preserve"> </w:t>
      </w:r>
      <w:r w:rsidR="00C34AFA">
        <w:rPr>
          <w:rFonts w:ascii="Times New Roman" w:hAnsi="Times New Roman"/>
          <w:sz w:val="24"/>
          <w:szCs w:val="24"/>
        </w:rPr>
        <w:t>a</w:t>
      </w:r>
      <w:proofErr w:type="gramEnd"/>
      <w:r w:rsidR="00C34AFA">
        <w:rPr>
          <w:rFonts w:ascii="Times New Roman" w:hAnsi="Times New Roman"/>
          <w:sz w:val="24"/>
          <w:szCs w:val="24"/>
        </w:rPr>
        <w:t xml:space="preserve"> sviluppo </w:t>
      </w:r>
      <w:r>
        <w:rPr>
          <w:rFonts w:ascii="Times New Roman" w:hAnsi="Times New Roman"/>
          <w:sz w:val="24"/>
          <w:szCs w:val="24"/>
        </w:rPr>
        <w:t>basat</w:t>
      </w:r>
      <w:r w:rsidR="00C34AFA">
        <w:rPr>
          <w:rFonts w:ascii="Times New Roman" w:hAnsi="Times New Roman"/>
          <w:sz w:val="24"/>
          <w:szCs w:val="24"/>
        </w:rPr>
        <w:t>o</w:t>
      </w:r>
      <w:r>
        <w:rPr>
          <w:rFonts w:ascii="Times New Roman" w:hAnsi="Times New Roman"/>
          <w:sz w:val="24"/>
          <w:szCs w:val="24"/>
        </w:rPr>
        <w:t xml:space="preserve"> su piccole e medie imprese</w:t>
      </w:r>
      <w:r w:rsidR="00C34AFA">
        <w:rPr>
          <w:rFonts w:ascii="Times New Roman" w:hAnsi="Times New Roman"/>
          <w:sz w:val="24"/>
          <w:szCs w:val="24"/>
        </w:rPr>
        <w:t>;</w:t>
      </w:r>
      <w:r>
        <w:rPr>
          <w:rFonts w:ascii="Times New Roman" w:hAnsi="Times New Roman"/>
          <w:sz w:val="24"/>
          <w:szCs w:val="24"/>
        </w:rPr>
        <w:t xml:space="preserve"> </w:t>
      </w:r>
      <w:r w:rsidR="00C34AFA">
        <w:rPr>
          <w:rFonts w:ascii="Times New Roman" w:hAnsi="Times New Roman"/>
          <w:sz w:val="24"/>
          <w:szCs w:val="24"/>
        </w:rPr>
        <w:t xml:space="preserve"> casi basati su grandi imprese ricettive  e villaggi vacanze;</w:t>
      </w:r>
    </w:p>
    <w:p w:rsidR="00BE78AD" w:rsidRPr="009950C8" w:rsidRDefault="00BE78AD" w:rsidP="00367180">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 xml:space="preserve">- </w:t>
      </w:r>
      <w:r w:rsidR="008B1BBC">
        <w:rPr>
          <w:rFonts w:ascii="Times New Roman" w:hAnsi="Times New Roman"/>
          <w:sz w:val="24"/>
          <w:szCs w:val="24"/>
        </w:rPr>
        <w:t xml:space="preserve"> ruolo dell’impresa sociale” nello sviluppo turistico locale </w:t>
      </w:r>
    </w:p>
    <w:p w:rsidR="001D529C" w:rsidRPr="009950C8" w:rsidRDefault="00B004DB" w:rsidP="0094704C">
      <w:pPr>
        <w:pStyle w:val="NoteLevel1"/>
        <w:spacing w:line="240" w:lineRule="auto"/>
        <w:jc w:val="both"/>
        <w:rPr>
          <w:rFonts w:ascii="Times New Roman" w:hAnsi="Times New Roman"/>
          <w:sz w:val="24"/>
          <w:szCs w:val="24"/>
        </w:rPr>
      </w:pPr>
      <w:r>
        <w:rPr>
          <w:rFonts w:ascii="Times New Roman" w:hAnsi="Times New Roman"/>
          <w:sz w:val="24"/>
          <w:szCs w:val="24"/>
        </w:rPr>
        <w:t>3</w:t>
      </w:r>
      <w:r w:rsidR="00EC765D" w:rsidRPr="009950C8">
        <w:rPr>
          <w:rFonts w:ascii="Times New Roman" w:hAnsi="Times New Roman"/>
          <w:sz w:val="24"/>
          <w:szCs w:val="24"/>
        </w:rPr>
        <w:t xml:space="preserve">) </w:t>
      </w:r>
      <w:r w:rsidR="001D529C" w:rsidRPr="009950C8">
        <w:rPr>
          <w:rFonts w:ascii="Times New Roman" w:hAnsi="Times New Roman"/>
          <w:sz w:val="24"/>
          <w:szCs w:val="24"/>
        </w:rPr>
        <w:t xml:space="preserve">Esporre riflessioni sui metodi d’indagine e di elaborazione delle informazioni per le </w:t>
      </w:r>
      <w:r w:rsidR="00367180">
        <w:rPr>
          <w:rFonts w:ascii="Times New Roman" w:hAnsi="Times New Roman"/>
          <w:sz w:val="24"/>
          <w:szCs w:val="24"/>
        </w:rPr>
        <w:t xml:space="preserve">analisi </w:t>
      </w:r>
      <w:r w:rsidR="001D529C" w:rsidRPr="009950C8">
        <w:rPr>
          <w:rFonts w:ascii="Times New Roman" w:hAnsi="Times New Roman"/>
          <w:sz w:val="24"/>
          <w:szCs w:val="24"/>
        </w:rPr>
        <w:t>suddette con esempi di applicazioni.</w:t>
      </w:r>
    </w:p>
    <w:p w:rsidR="000E6491" w:rsidRDefault="00BE78AD" w:rsidP="000E6491">
      <w:pPr>
        <w:pStyle w:val="NoteLevel1"/>
        <w:spacing w:line="240" w:lineRule="auto"/>
        <w:jc w:val="both"/>
        <w:rPr>
          <w:rFonts w:ascii="Times New Roman" w:hAnsi="Times New Roman"/>
          <w:sz w:val="24"/>
          <w:szCs w:val="24"/>
        </w:rPr>
      </w:pPr>
      <w:r>
        <w:rPr>
          <w:rFonts w:ascii="Times New Roman" w:hAnsi="Times New Roman"/>
          <w:sz w:val="24"/>
          <w:szCs w:val="24"/>
        </w:rPr>
        <w:t>4</w:t>
      </w:r>
      <w:r w:rsidR="00EC765D" w:rsidRPr="009950C8">
        <w:rPr>
          <w:rFonts w:ascii="Times New Roman" w:hAnsi="Times New Roman"/>
          <w:sz w:val="24"/>
          <w:szCs w:val="24"/>
        </w:rPr>
        <w:t xml:space="preserve">) </w:t>
      </w:r>
      <w:r w:rsidR="001D529C" w:rsidRPr="009950C8">
        <w:rPr>
          <w:rFonts w:ascii="Times New Roman" w:hAnsi="Times New Roman"/>
          <w:sz w:val="24"/>
          <w:szCs w:val="24"/>
        </w:rPr>
        <w:t>Fare il punto delle politiche del Governo e delle Regioni</w:t>
      </w:r>
      <w:r w:rsidR="00EB7C5D">
        <w:rPr>
          <w:rFonts w:ascii="Times New Roman" w:hAnsi="Times New Roman"/>
          <w:sz w:val="24"/>
          <w:szCs w:val="24"/>
        </w:rPr>
        <w:t xml:space="preserve">, e avanzare proposte alternative o </w:t>
      </w:r>
      <w:proofErr w:type="gramStart"/>
      <w:r w:rsidR="00EB7C5D">
        <w:rPr>
          <w:rFonts w:ascii="Times New Roman" w:hAnsi="Times New Roman"/>
          <w:sz w:val="24"/>
          <w:szCs w:val="24"/>
        </w:rPr>
        <w:t xml:space="preserve">integrative:  </w:t>
      </w:r>
      <w:r w:rsidR="001D529C" w:rsidRPr="009950C8">
        <w:rPr>
          <w:rFonts w:ascii="Times New Roman" w:hAnsi="Times New Roman"/>
          <w:sz w:val="24"/>
          <w:szCs w:val="24"/>
        </w:rPr>
        <w:t>per</w:t>
      </w:r>
      <w:proofErr w:type="gramEnd"/>
      <w:r w:rsidR="001D529C" w:rsidRPr="009950C8">
        <w:rPr>
          <w:rFonts w:ascii="Times New Roman" w:hAnsi="Times New Roman"/>
          <w:sz w:val="24"/>
          <w:szCs w:val="24"/>
        </w:rPr>
        <w:t xml:space="preserve"> il miglioramento</w:t>
      </w:r>
      <w:r w:rsidR="009D38A0">
        <w:rPr>
          <w:rFonts w:ascii="Times New Roman" w:hAnsi="Times New Roman"/>
          <w:sz w:val="24"/>
          <w:szCs w:val="24"/>
        </w:rPr>
        <w:t xml:space="preserve"> delle aree interne, per la diffusione del turismo dalla "polpa" all'"osso"</w:t>
      </w:r>
      <w:r w:rsidR="000E6491">
        <w:rPr>
          <w:rFonts w:ascii="Times New Roman" w:hAnsi="Times New Roman"/>
          <w:sz w:val="24"/>
          <w:szCs w:val="24"/>
        </w:rPr>
        <w:t xml:space="preserve">, per rimuovere alcune condizioni che impediscono o frenano il progresso  della "polpa" e  quindi anche dell'osso. Tra questi impedimenti una particolare attenzione si vuole </w:t>
      </w:r>
      <w:proofErr w:type="gramStart"/>
      <w:r w:rsidR="000E6491">
        <w:rPr>
          <w:rFonts w:ascii="Times New Roman" w:hAnsi="Times New Roman"/>
          <w:sz w:val="24"/>
          <w:szCs w:val="24"/>
        </w:rPr>
        <w:t>dare  al</w:t>
      </w:r>
      <w:proofErr w:type="gramEnd"/>
      <w:r w:rsidR="000E6491">
        <w:rPr>
          <w:rFonts w:ascii="Times New Roman" w:hAnsi="Times New Roman"/>
          <w:sz w:val="24"/>
          <w:szCs w:val="24"/>
        </w:rPr>
        <w:t xml:space="preserve"> malaffare, all'o</w:t>
      </w:r>
      <w:r w:rsidR="00EB7C5D">
        <w:rPr>
          <w:rFonts w:ascii="Times New Roman" w:hAnsi="Times New Roman"/>
          <w:sz w:val="24"/>
          <w:szCs w:val="24"/>
        </w:rPr>
        <w:t>mertà , alla corruzione</w:t>
      </w:r>
      <w:r w:rsidR="00144347">
        <w:rPr>
          <w:rFonts w:ascii="Times New Roman" w:hAnsi="Times New Roman"/>
          <w:sz w:val="24"/>
          <w:szCs w:val="24"/>
        </w:rPr>
        <w:t>.</w:t>
      </w:r>
      <w:r w:rsidR="00EB7C5D">
        <w:rPr>
          <w:rFonts w:ascii="Times New Roman" w:hAnsi="Times New Roman"/>
          <w:sz w:val="24"/>
          <w:szCs w:val="24"/>
        </w:rPr>
        <w:t xml:space="preserve"> </w:t>
      </w:r>
    </w:p>
    <w:p w:rsidR="001D529C" w:rsidRPr="00195461" w:rsidRDefault="001D529C" w:rsidP="00195461">
      <w:pPr>
        <w:pStyle w:val="NoteLevel1"/>
        <w:spacing w:line="240" w:lineRule="auto"/>
        <w:jc w:val="both"/>
        <w:rPr>
          <w:rFonts w:ascii="Times New Roman" w:hAnsi="Times New Roman"/>
          <w:b/>
          <w:bCs/>
          <w:sz w:val="28"/>
          <w:szCs w:val="28"/>
        </w:rPr>
      </w:pPr>
    </w:p>
    <w:p w:rsidR="001D529C" w:rsidRPr="009950C8" w:rsidRDefault="001D529C" w:rsidP="001D529C">
      <w:pPr>
        <w:pStyle w:val="NoteLevel1"/>
        <w:spacing w:line="240" w:lineRule="auto"/>
        <w:rPr>
          <w:rFonts w:ascii="Times New Roman" w:hAnsi="Times New Roman"/>
          <w:b/>
          <w:bCs/>
          <w:sz w:val="24"/>
          <w:szCs w:val="24"/>
        </w:rPr>
      </w:pPr>
      <w:r w:rsidRPr="009950C8">
        <w:rPr>
          <w:rFonts w:ascii="Times New Roman" w:hAnsi="Times New Roman"/>
          <w:b/>
          <w:sz w:val="24"/>
          <w:szCs w:val="24"/>
        </w:rPr>
        <w:t xml:space="preserve"> Call for papers</w:t>
      </w:r>
    </w:p>
    <w:p w:rsidR="001D529C" w:rsidRPr="009950C8" w:rsidRDefault="001D529C" w:rsidP="00EC765D">
      <w:pPr>
        <w:pStyle w:val="NoteLevel1"/>
        <w:spacing w:line="240" w:lineRule="auto"/>
        <w:jc w:val="both"/>
        <w:rPr>
          <w:rFonts w:ascii="Times New Roman" w:hAnsi="Times New Roman"/>
          <w:b/>
          <w:bCs/>
          <w:sz w:val="28"/>
          <w:szCs w:val="28"/>
        </w:rPr>
      </w:pPr>
      <w:r w:rsidRPr="009950C8">
        <w:rPr>
          <w:rFonts w:ascii="Times New Roman" w:hAnsi="Times New Roman"/>
          <w:sz w:val="24"/>
          <w:szCs w:val="24"/>
        </w:rPr>
        <w:t>L’ospitalità turistica italiana può vantare una lunga tradizione storica che ha radicato nei residenti di molte località un’alta cultura dell’accoglienza e che ha impresso alle strutture ricettive e di ristorazione alcuni caratteri d’eccellenza, dati soprattutto dalla qualità delle risorse umane che vi operano e anche dall’accogliente atmosfera tipica della piccola dimensione, in grado di rendere piacevoli i soggiorni. Proprio in Italia, inoltre, sono apparse in tempi recenti nuove strutture e forme di ospitalità apprezzate anche dai forestieri: dall’ “albergo diffuso”, al “</w:t>
      </w:r>
      <w:proofErr w:type="spellStart"/>
      <w:r w:rsidRPr="009950C8">
        <w:rPr>
          <w:rFonts w:ascii="Times New Roman" w:hAnsi="Times New Roman"/>
          <w:sz w:val="24"/>
          <w:szCs w:val="24"/>
        </w:rPr>
        <w:t>glamping</w:t>
      </w:r>
      <w:proofErr w:type="spellEnd"/>
      <w:r w:rsidRPr="009950C8">
        <w:rPr>
          <w:rFonts w:ascii="Times New Roman" w:hAnsi="Times New Roman"/>
          <w:sz w:val="24"/>
          <w:szCs w:val="24"/>
        </w:rPr>
        <w:t xml:space="preserve">”, al campeggio di lusso in </w:t>
      </w:r>
      <w:r w:rsidRPr="009950C8">
        <w:rPr>
          <w:rFonts w:ascii="Times New Roman" w:hAnsi="Times New Roman"/>
          <w:i/>
          <w:sz w:val="24"/>
          <w:szCs w:val="24"/>
        </w:rPr>
        <w:t xml:space="preserve">mobile home, </w:t>
      </w:r>
      <w:r w:rsidRPr="009950C8">
        <w:rPr>
          <w:rFonts w:ascii="Times New Roman" w:hAnsi="Times New Roman"/>
          <w:sz w:val="24"/>
          <w:szCs w:val="24"/>
        </w:rPr>
        <w:t xml:space="preserve">all’ospitalità in casa </w:t>
      </w:r>
      <w:r w:rsidRPr="009950C8">
        <w:rPr>
          <w:rFonts w:ascii="Times New Roman" w:hAnsi="Times New Roman"/>
          <w:sz w:val="24"/>
          <w:szCs w:val="24"/>
        </w:rPr>
        <w:lastRenderedPageBreak/>
        <w:t xml:space="preserve">di famiglie italiane che ripropongono in un certo modo l’esperienza dei viaggiatori agli albori del turismo. </w:t>
      </w:r>
    </w:p>
    <w:p w:rsidR="001D529C" w:rsidRPr="009950C8" w:rsidRDefault="001D529C" w:rsidP="00EC765D">
      <w:pPr>
        <w:pStyle w:val="NoteLevel1"/>
        <w:spacing w:line="240" w:lineRule="auto"/>
        <w:jc w:val="both"/>
        <w:rPr>
          <w:rFonts w:ascii="Times New Roman" w:hAnsi="Times New Roman"/>
          <w:sz w:val="24"/>
          <w:szCs w:val="24"/>
        </w:rPr>
      </w:pPr>
      <w:r w:rsidRPr="009950C8">
        <w:rPr>
          <w:rFonts w:ascii="Times New Roman" w:hAnsi="Times New Roman"/>
          <w:sz w:val="24"/>
          <w:szCs w:val="24"/>
        </w:rPr>
        <w:t xml:space="preserve">Tutto ciò unitamente alle attrazioni turistiche offerte dal territorio, costituisce un indubbio vantaggio competitivo rispetto a paesi con un turismo più recente caratterizzato da grandi strutture ricettive moderne, ma anonime. Tuttavia, la stessa tradizione storica, ed in particolare una crescita spontanea realizzata per lo più con scarse risorse finanziarie da piccoli imprenditori locali, tanto più nei periodi di massima espansione del turismo di massa, ci ha lasciato in complesso un patrimonio ricettivo eccessivamente polverizzato e quel ch’è peggio, carente riguardo allo stato degli edifici e dei loro impianti. </w:t>
      </w:r>
    </w:p>
    <w:p w:rsidR="001D529C" w:rsidRPr="009950C8" w:rsidRDefault="001D529C" w:rsidP="001D529C">
      <w:pPr>
        <w:pStyle w:val="NoteLevel1"/>
        <w:spacing w:line="240" w:lineRule="auto"/>
        <w:rPr>
          <w:rFonts w:ascii="Times New Roman" w:hAnsi="Times New Roman"/>
          <w:sz w:val="24"/>
          <w:szCs w:val="24"/>
        </w:rPr>
      </w:pPr>
    </w:p>
    <w:p w:rsidR="001D529C" w:rsidRDefault="001D529C" w:rsidP="00B45D65">
      <w:pPr>
        <w:pStyle w:val="NoteLevel1"/>
        <w:spacing w:line="240" w:lineRule="auto"/>
        <w:jc w:val="both"/>
        <w:rPr>
          <w:rFonts w:ascii="Times New Roman" w:hAnsi="Times New Roman"/>
          <w:sz w:val="24"/>
          <w:szCs w:val="24"/>
        </w:rPr>
      </w:pPr>
      <w:r w:rsidRPr="009950C8">
        <w:rPr>
          <w:rFonts w:ascii="Times New Roman" w:hAnsi="Times New Roman"/>
          <w:sz w:val="24"/>
          <w:szCs w:val="24"/>
        </w:rPr>
        <w:t>I limiti della polverizzazione dimensionale possono essere in parte superati senza rilevanti investimenti aggregando le piccole e medie strutture in reti con marchi che garantiscano il turista, e fare così della piccola e accogliente struttura un effettivo punto di forza. Uno straordinario impegno finanziario è necessario, invece, per il rinnovamento delle strutture esistenti, le cui carenze edilizie e impiantistiche richiedono interventi radicali anche solo per adeguarle alle normative esistenti e renderle sostenibili. Tale rinnovamento è indubbiamente prioritario sia perché indispensabile per rendere sostenibile l’ospitalità italiana e rilanciare l’</w:t>
      </w:r>
      <w:r w:rsidRPr="009950C8">
        <w:rPr>
          <w:rFonts w:ascii="Times New Roman" w:hAnsi="Times New Roman"/>
          <w:i/>
          <w:sz w:val="24"/>
          <w:szCs w:val="24"/>
        </w:rPr>
        <w:t>incoming</w:t>
      </w:r>
      <w:r w:rsidRPr="009950C8">
        <w:rPr>
          <w:rFonts w:ascii="Times New Roman" w:hAnsi="Times New Roman"/>
          <w:sz w:val="24"/>
          <w:szCs w:val="24"/>
        </w:rPr>
        <w:t xml:space="preserve"> turistico, ma anche perché può certamente dare al tempo stesso un grande impulso allo sviluppo di molti altri settori produttivi. </w:t>
      </w:r>
    </w:p>
    <w:p w:rsidR="00580732" w:rsidRPr="00144347" w:rsidRDefault="00144347" w:rsidP="00144347">
      <w:pPr>
        <w:pStyle w:val="NoteLevel1"/>
        <w:numPr>
          <w:ilvl w:val="0"/>
          <w:numId w:val="0"/>
        </w:numPr>
        <w:spacing w:line="240" w:lineRule="auto"/>
        <w:jc w:val="both"/>
        <w:rPr>
          <w:rFonts w:ascii="Times New Roman" w:hAnsi="Times New Roman"/>
          <w:sz w:val="24"/>
          <w:szCs w:val="24"/>
        </w:rPr>
      </w:pPr>
      <w:r>
        <w:rPr>
          <w:rFonts w:ascii="Times New Roman" w:hAnsi="Times New Roman"/>
          <w:sz w:val="24"/>
          <w:szCs w:val="24"/>
        </w:rPr>
        <w:t>P</w:t>
      </w:r>
      <w:r w:rsidR="001D529C" w:rsidRPr="00144347">
        <w:rPr>
          <w:rFonts w:ascii="Times New Roman" w:hAnsi="Times New Roman"/>
          <w:sz w:val="24"/>
          <w:szCs w:val="24"/>
        </w:rPr>
        <w:t>rovvedimenti</w:t>
      </w:r>
      <w:r>
        <w:rPr>
          <w:rFonts w:ascii="Times New Roman" w:hAnsi="Times New Roman"/>
          <w:sz w:val="24"/>
          <w:szCs w:val="24"/>
        </w:rPr>
        <w:t xml:space="preserve"> governativi</w:t>
      </w:r>
      <w:r w:rsidR="001D529C" w:rsidRPr="00144347">
        <w:rPr>
          <w:rFonts w:ascii="Times New Roman" w:hAnsi="Times New Roman"/>
          <w:sz w:val="24"/>
          <w:szCs w:val="24"/>
        </w:rPr>
        <w:t xml:space="preserve"> a sostegno del rinnovamento delle strutture ricettive </w:t>
      </w:r>
      <w:r>
        <w:rPr>
          <w:rFonts w:ascii="Times New Roman" w:hAnsi="Times New Roman"/>
          <w:sz w:val="24"/>
          <w:szCs w:val="24"/>
        </w:rPr>
        <w:t xml:space="preserve">sono </w:t>
      </w:r>
      <w:r w:rsidR="001D529C" w:rsidRPr="00144347">
        <w:rPr>
          <w:rFonts w:ascii="Times New Roman" w:hAnsi="Times New Roman"/>
          <w:sz w:val="24"/>
          <w:szCs w:val="24"/>
        </w:rPr>
        <w:t>quindi da accogliere con grande favore ed è da auspicare che possa</w:t>
      </w:r>
      <w:r>
        <w:rPr>
          <w:rFonts w:ascii="Times New Roman" w:hAnsi="Times New Roman"/>
          <w:sz w:val="24"/>
          <w:szCs w:val="24"/>
        </w:rPr>
        <w:t>no</w:t>
      </w:r>
      <w:r w:rsidR="001D529C" w:rsidRPr="00144347">
        <w:rPr>
          <w:rFonts w:ascii="Times New Roman" w:hAnsi="Times New Roman"/>
          <w:sz w:val="24"/>
          <w:szCs w:val="24"/>
        </w:rPr>
        <w:t xml:space="preserve"> essere </w:t>
      </w:r>
      <w:proofErr w:type="spellStart"/>
      <w:r w:rsidR="001D529C" w:rsidRPr="00144347">
        <w:rPr>
          <w:rFonts w:ascii="Times New Roman" w:hAnsi="Times New Roman"/>
          <w:sz w:val="24"/>
          <w:szCs w:val="24"/>
        </w:rPr>
        <w:t>accompagnato</w:t>
      </w:r>
      <w:r>
        <w:rPr>
          <w:rFonts w:ascii="Times New Roman" w:hAnsi="Times New Roman"/>
          <w:sz w:val="24"/>
          <w:szCs w:val="24"/>
        </w:rPr>
        <w:t>i</w:t>
      </w:r>
      <w:proofErr w:type="spellEnd"/>
      <w:r w:rsidR="001D529C" w:rsidRPr="00144347">
        <w:rPr>
          <w:rFonts w:ascii="Times New Roman" w:hAnsi="Times New Roman"/>
          <w:sz w:val="24"/>
          <w:szCs w:val="24"/>
        </w:rPr>
        <w:t xml:space="preserve"> da un coraggioso impegno di co-finanziamento da parte delle banche in modo da rendere veramente efficace l’intervento governativo. </w:t>
      </w:r>
    </w:p>
    <w:p w:rsidR="00BD5C40" w:rsidRDefault="00C240E9" w:rsidP="00C240E9">
      <w:pPr>
        <w:pStyle w:val="NoteLevel1"/>
        <w:numPr>
          <w:ilvl w:val="0"/>
          <w:numId w:val="0"/>
        </w:numPr>
        <w:spacing w:line="240" w:lineRule="auto"/>
        <w:jc w:val="both"/>
        <w:rPr>
          <w:rFonts w:ascii="Times New Roman" w:hAnsi="Times New Roman"/>
          <w:bCs/>
          <w:sz w:val="24"/>
          <w:szCs w:val="24"/>
        </w:rPr>
      </w:pPr>
      <w:r>
        <w:rPr>
          <w:rFonts w:ascii="Times New Roman" w:hAnsi="Times New Roman"/>
          <w:bCs/>
          <w:sz w:val="24"/>
          <w:szCs w:val="24"/>
        </w:rPr>
        <w:tab/>
      </w:r>
      <w:r w:rsidR="00B45D65" w:rsidRPr="00B45D65">
        <w:rPr>
          <w:rFonts w:ascii="Times New Roman" w:hAnsi="Times New Roman"/>
          <w:bCs/>
          <w:sz w:val="24"/>
          <w:szCs w:val="24"/>
        </w:rPr>
        <w:t>A</w:t>
      </w:r>
      <w:r w:rsidR="00B45D65">
        <w:rPr>
          <w:rFonts w:ascii="Times New Roman" w:hAnsi="Times New Roman"/>
          <w:bCs/>
          <w:sz w:val="24"/>
          <w:szCs w:val="24"/>
        </w:rPr>
        <w:t xml:space="preserve">i </w:t>
      </w:r>
      <w:r w:rsidR="00B45D65" w:rsidRPr="00B45D65">
        <w:rPr>
          <w:rFonts w:ascii="Times New Roman" w:hAnsi="Times New Roman"/>
          <w:bCs/>
          <w:sz w:val="24"/>
          <w:szCs w:val="24"/>
        </w:rPr>
        <w:t>problemi</w:t>
      </w:r>
      <w:r w:rsidR="00B45D65">
        <w:rPr>
          <w:rFonts w:ascii="Times New Roman" w:hAnsi="Times New Roman"/>
          <w:bCs/>
          <w:sz w:val="24"/>
          <w:szCs w:val="24"/>
        </w:rPr>
        <w:t xml:space="preserve"> delle strutture e dei servizi ricettivi </w:t>
      </w:r>
      <w:r w:rsidR="00085150">
        <w:rPr>
          <w:rFonts w:ascii="Times New Roman" w:hAnsi="Times New Roman"/>
          <w:bCs/>
          <w:sz w:val="24"/>
          <w:szCs w:val="24"/>
        </w:rPr>
        <w:t>comuni a molte destinazioni turistiche italiane e particolarmente a quelle costiere, si aggiunge in queste aree</w:t>
      </w:r>
      <w:r w:rsidR="0035420A">
        <w:rPr>
          <w:rFonts w:ascii="Times New Roman" w:hAnsi="Times New Roman"/>
          <w:bCs/>
          <w:sz w:val="24"/>
          <w:szCs w:val="24"/>
        </w:rPr>
        <w:t xml:space="preserve"> e,</w:t>
      </w:r>
      <w:r w:rsidR="00085150">
        <w:rPr>
          <w:rFonts w:ascii="Times New Roman" w:hAnsi="Times New Roman"/>
          <w:bCs/>
          <w:sz w:val="24"/>
          <w:szCs w:val="24"/>
        </w:rPr>
        <w:t xml:space="preserve"> sotto diversa </w:t>
      </w:r>
      <w:proofErr w:type="gramStart"/>
      <w:r w:rsidR="00085150">
        <w:rPr>
          <w:rFonts w:ascii="Times New Roman" w:hAnsi="Times New Roman"/>
          <w:bCs/>
          <w:sz w:val="24"/>
          <w:szCs w:val="24"/>
        </w:rPr>
        <w:t xml:space="preserve">forma  </w:t>
      </w:r>
      <w:r w:rsidR="0035420A">
        <w:rPr>
          <w:rFonts w:ascii="Times New Roman" w:hAnsi="Times New Roman"/>
          <w:bCs/>
          <w:sz w:val="24"/>
          <w:szCs w:val="24"/>
        </w:rPr>
        <w:t>anche</w:t>
      </w:r>
      <w:proofErr w:type="gramEnd"/>
      <w:r w:rsidR="0035420A">
        <w:rPr>
          <w:rFonts w:ascii="Times New Roman" w:hAnsi="Times New Roman"/>
          <w:bCs/>
          <w:sz w:val="24"/>
          <w:szCs w:val="24"/>
        </w:rPr>
        <w:t xml:space="preserve">  </w:t>
      </w:r>
      <w:r w:rsidR="00085150">
        <w:rPr>
          <w:rFonts w:ascii="Times New Roman" w:hAnsi="Times New Roman"/>
          <w:bCs/>
          <w:sz w:val="24"/>
          <w:szCs w:val="24"/>
        </w:rPr>
        <w:t>nelle principali città turistiche</w:t>
      </w:r>
      <w:r w:rsidR="0035420A">
        <w:rPr>
          <w:rFonts w:ascii="Times New Roman" w:hAnsi="Times New Roman"/>
          <w:bCs/>
          <w:sz w:val="24"/>
          <w:szCs w:val="24"/>
        </w:rPr>
        <w:t xml:space="preserve"> e siti culturali, </w:t>
      </w:r>
      <w:r w:rsidR="00085150">
        <w:rPr>
          <w:rFonts w:ascii="Times New Roman" w:hAnsi="Times New Roman"/>
          <w:bCs/>
          <w:sz w:val="24"/>
          <w:szCs w:val="24"/>
        </w:rPr>
        <w:t xml:space="preserve">  una preoccupante degradazione dell'ambien</w:t>
      </w:r>
      <w:r w:rsidR="00DA3692">
        <w:rPr>
          <w:rFonts w:ascii="Times New Roman" w:hAnsi="Times New Roman"/>
          <w:bCs/>
          <w:sz w:val="24"/>
          <w:szCs w:val="24"/>
        </w:rPr>
        <w:t>te</w:t>
      </w:r>
      <w:r w:rsidR="0035420A">
        <w:rPr>
          <w:rFonts w:ascii="Times New Roman" w:hAnsi="Times New Roman"/>
          <w:bCs/>
          <w:sz w:val="24"/>
          <w:szCs w:val="24"/>
        </w:rPr>
        <w:t xml:space="preserve"> e del paesaggio, tanto da rendere urgenti interventi che consentano di frenare i flussi turistici e destagionalizzarli</w:t>
      </w:r>
      <w:r w:rsidR="00DA3692">
        <w:rPr>
          <w:rFonts w:ascii="Times New Roman" w:hAnsi="Times New Roman"/>
          <w:bCs/>
          <w:sz w:val="24"/>
          <w:szCs w:val="24"/>
        </w:rPr>
        <w:t>.</w:t>
      </w:r>
      <w:r w:rsidR="00BD5C40">
        <w:rPr>
          <w:rFonts w:ascii="Times New Roman" w:hAnsi="Times New Roman"/>
          <w:bCs/>
          <w:sz w:val="24"/>
          <w:szCs w:val="24"/>
        </w:rPr>
        <w:t xml:space="preserve">  </w:t>
      </w:r>
    </w:p>
    <w:p w:rsidR="001D529C" w:rsidRDefault="00BD5C40" w:rsidP="00C240E9">
      <w:pPr>
        <w:pStyle w:val="NoteLevel1"/>
        <w:numPr>
          <w:ilvl w:val="0"/>
          <w:numId w:val="0"/>
        </w:numPr>
        <w:spacing w:line="240" w:lineRule="auto"/>
        <w:jc w:val="both"/>
        <w:rPr>
          <w:rFonts w:ascii="Times New Roman" w:hAnsi="Times New Roman"/>
          <w:bCs/>
          <w:sz w:val="24"/>
          <w:szCs w:val="24"/>
        </w:rPr>
      </w:pPr>
      <w:r>
        <w:rPr>
          <w:rFonts w:ascii="Times New Roman" w:hAnsi="Times New Roman"/>
          <w:bCs/>
          <w:sz w:val="24"/>
          <w:szCs w:val="24"/>
        </w:rPr>
        <w:t xml:space="preserve">           Per rafforzare la competitività delle aree costiere, </w:t>
      </w:r>
      <w:proofErr w:type="gramStart"/>
      <w:r>
        <w:rPr>
          <w:rFonts w:ascii="Times New Roman" w:hAnsi="Times New Roman"/>
          <w:bCs/>
          <w:sz w:val="24"/>
          <w:szCs w:val="24"/>
        </w:rPr>
        <w:t>un' ipotesi</w:t>
      </w:r>
      <w:proofErr w:type="gramEnd"/>
      <w:r>
        <w:rPr>
          <w:rFonts w:ascii="Times New Roman" w:hAnsi="Times New Roman"/>
          <w:bCs/>
          <w:sz w:val="24"/>
          <w:szCs w:val="24"/>
        </w:rPr>
        <w:t xml:space="preserve"> da verificare attentamente può essere  la diversificazione della loro offerta deriva</w:t>
      </w:r>
      <w:r w:rsidR="00C240E9">
        <w:rPr>
          <w:rFonts w:ascii="Times New Roman" w:hAnsi="Times New Roman"/>
          <w:bCs/>
          <w:sz w:val="24"/>
          <w:szCs w:val="24"/>
        </w:rPr>
        <w:t>n</w:t>
      </w:r>
      <w:r>
        <w:rPr>
          <w:rFonts w:ascii="Times New Roman" w:hAnsi="Times New Roman"/>
          <w:bCs/>
          <w:sz w:val="24"/>
          <w:szCs w:val="24"/>
        </w:rPr>
        <w:t>te dall'integrazione  delle</w:t>
      </w:r>
      <w:r w:rsidR="00C240E9">
        <w:rPr>
          <w:rFonts w:ascii="Times New Roman" w:hAnsi="Times New Roman"/>
          <w:bCs/>
          <w:sz w:val="24"/>
          <w:szCs w:val="24"/>
        </w:rPr>
        <w:t xml:space="preserve"> attrazioni del loro retroterra</w:t>
      </w:r>
      <w:r>
        <w:rPr>
          <w:rFonts w:ascii="Times New Roman" w:hAnsi="Times New Roman"/>
          <w:bCs/>
          <w:sz w:val="24"/>
          <w:szCs w:val="24"/>
        </w:rPr>
        <w:t xml:space="preserve">, nel quadro di regioni-programma di sviluppo turistico comprendenti "polpa e osso". </w:t>
      </w:r>
      <w:r w:rsidR="00CF593C">
        <w:rPr>
          <w:rFonts w:ascii="Times New Roman" w:hAnsi="Times New Roman"/>
          <w:bCs/>
          <w:sz w:val="24"/>
          <w:szCs w:val="24"/>
        </w:rPr>
        <w:t xml:space="preserve"> </w:t>
      </w:r>
      <w:r>
        <w:rPr>
          <w:rFonts w:ascii="Times New Roman" w:hAnsi="Times New Roman"/>
          <w:bCs/>
          <w:sz w:val="24"/>
          <w:szCs w:val="24"/>
        </w:rPr>
        <w:t>Su questa ipotesi,</w:t>
      </w:r>
      <w:r w:rsidRPr="00BD5C40">
        <w:rPr>
          <w:rFonts w:ascii="Times New Roman" w:hAnsi="Times New Roman"/>
          <w:bCs/>
          <w:sz w:val="24"/>
          <w:szCs w:val="24"/>
        </w:rPr>
        <w:t xml:space="preserve"> </w:t>
      </w:r>
      <w:r>
        <w:rPr>
          <w:rFonts w:ascii="Times New Roman" w:hAnsi="Times New Roman"/>
          <w:bCs/>
          <w:sz w:val="24"/>
          <w:szCs w:val="24"/>
        </w:rPr>
        <w:t xml:space="preserve">già da tempo avanzata alle Giornate del turismo, disponiamo per ora soprattutto opinioni </w:t>
      </w:r>
      <w:r w:rsidR="00C240E9">
        <w:rPr>
          <w:rFonts w:ascii="Times New Roman" w:hAnsi="Times New Roman"/>
          <w:bCs/>
          <w:sz w:val="24"/>
          <w:szCs w:val="24"/>
        </w:rPr>
        <w:t xml:space="preserve">fondate su qualche esperienza personale, non sostenute da alcuna seria analisi. </w:t>
      </w:r>
      <w:r>
        <w:rPr>
          <w:rFonts w:ascii="Times New Roman" w:hAnsi="Times New Roman"/>
          <w:bCs/>
          <w:sz w:val="24"/>
          <w:szCs w:val="24"/>
        </w:rPr>
        <w:t xml:space="preserve">  </w:t>
      </w:r>
    </w:p>
    <w:p w:rsidR="00B45D65" w:rsidRPr="00D60851" w:rsidRDefault="00CF593C" w:rsidP="00D60851">
      <w:pPr>
        <w:pStyle w:val="NoteLevel1"/>
        <w:numPr>
          <w:ilvl w:val="0"/>
          <w:numId w:val="0"/>
        </w:numPr>
        <w:spacing w:line="240" w:lineRule="auto"/>
        <w:jc w:val="both"/>
        <w:rPr>
          <w:rFonts w:ascii="Times New Roman" w:hAnsi="Times New Roman"/>
          <w:bCs/>
          <w:sz w:val="24"/>
          <w:szCs w:val="24"/>
        </w:rPr>
      </w:pPr>
      <w:r>
        <w:rPr>
          <w:rFonts w:ascii="Times New Roman" w:hAnsi="Times New Roman"/>
          <w:bCs/>
          <w:sz w:val="24"/>
          <w:szCs w:val="24"/>
        </w:rPr>
        <w:tab/>
        <w:t xml:space="preserve">Ultima questione, ma non per </w:t>
      </w:r>
      <w:proofErr w:type="gramStart"/>
      <w:r>
        <w:rPr>
          <w:rFonts w:ascii="Times New Roman" w:hAnsi="Times New Roman"/>
          <w:bCs/>
          <w:sz w:val="24"/>
          <w:szCs w:val="24"/>
        </w:rPr>
        <w:t>importanza,  su</w:t>
      </w:r>
      <w:proofErr w:type="gramEnd"/>
      <w:r>
        <w:rPr>
          <w:rFonts w:ascii="Times New Roman" w:hAnsi="Times New Roman"/>
          <w:bCs/>
          <w:sz w:val="24"/>
          <w:szCs w:val="24"/>
        </w:rPr>
        <w:t xml:space="preserve"> cui anche le analisi geografiche</w:t>
      </w:r>
      <w:r w:rsidRPr="00CF593C">
        <w:rPr>
          <w:rFonts w:ascii="Times New Roman" w:hAnsi="Times New Roman"/>
          <w:bCs/>
          <w:sz w:val="24"/>
          <w:szCs w:val="24"/>
        </w:rPr>
        <w:t xml:space="preserve"> </w:t>
      </w:r>
      <w:r>
        <w:rPr>
          <w:rFonts w:ascii="Times New Roman" w:hAnsi="Times New Roman"/>
          <w:bCs/>
          <w:sz w:val="24"/>
          <w:szCs w:val="24"/>
        </w:rPr>
        <w:t xml:space="preserve">dovrebbero soffermarsi sono gli impedimenti che sono frapposti al progresso nelle diverse realtà geografiche del paese dalle condizioni dell'ambiente, alcuni dei quali possono almeno in parte spiegare le difficoltà di diffusione dello sviluppo economico non solo dalla polpa all'osso del Mezzogiorno, ma nell'intero Mezzogiorno. </w:t>
      </w:r>
    </w:p>
    <w:p w:rsidR="00B45D65" w:rsidRPr="009950C8" w:rsidRDefault="00B45D65" w:rsidP="00B45D65">
      <w:pPr>
        <w:pStyle w:val="NoteLevel1"/>
        <w:numPr>
          <w:ilvl w:val="0"/>
          <w:numId w:val="0"/>
        </w:numPr>
        <w:spacing w:line="240" w:lineRule="auto"/>
        <w:rPr>
          <w:rFonts w:ascii="Times New Roman" w:hAnsi="Times New Roman"/>
          <w:b/>
          <w:sz w:val="24"/>
          <w:szCs w:val="24"/>
        </w:rPr>
      </w:pPr>
    </w:p>
    <w:p w:rsidR="00A86CBE" w:rsidRPr="009950C8" w:rsidRDefault="004C17B7" w:rsidP="004C17B7">
      <w:pPr>
        <w:pStyle w:val="NoteLevel1"/>
        <w:numPr>
          <w:ilvl w:val="0"/>
          <w:numId w:val="0"/>
        </w:numPr>
        <w:spacing w:line="240" w:lineRule="auto"/>
        <w:rPr>
          <w:rFonts w:ascii="Times New Roman" w:hAnsi="Times New Roman"/>
          <w:sz w:val="24"/>
          <w:szCs w:val="24"/>
        </w:rPr>
      </w:pPr>
      <w:r>
        <w:rPr>
          <w:rFonts w:ascii="Times New Roman" w:hAnsi="Times New Roman"/>
          <w:sz w:val="24"/>
          <w:szCs w:val="24"/>
        </w:rPr>
        <w:t xml:space="preserve">In relazione ai temi e agli obiettivi </w:t>
      </w:r>
      <w:proofErr w:type="gramStart"/>
      <w:r>
        <w:rPr>
          <w:rFonts w:ascii="Times New Roman" w:hAnsi="Times New Roman"/>
          <w:sz w:val="24"/>
          <w:szCs w:val="24"/>
        </w:rPr>
        <w:t>sopraindicati  si</w:t>
      </w:r>
      <w:proofErr w:type="gramEnd"/>
      <w:r>
        <w:rPr>
          <w:rFonts w:ascii="Times New Roman" w:hAnsi="Times New Roman"/>
          <w:sz w:val="24"/>
          <w:szCs w:val="24"/>
        </w:rPr>
        <w:t xml:space="preserve"> invitano i ricercatori di varie discipline scientifiche  a proporre un contributo da presentare al convegno e da pubblicare, previo </w:t>
      </w:r>
      <w:proofErr w:type="spellStart"/>
      <w:r>
        <w:rPr>
          <w:rFonts w:ascii="Times New Roman" w:hAnsi="Times New Roman"/>
          <w:sz w:val="24"/>
          <w:szCs w:val="24"/>
        </w:rPr>
        <w:t>referaggio</w:t>
      </w:r>
      <w:proofErr w:type="spellEnd"/>
      <w:r>
        <w:rPr>
          <w:rFonts w:ascii="Times New Roman" w:hAnsi="Times New Roman"/>
          <w:sz w:val="24"/>
          <w:szCs w:val="24"/>
        </w:rPr>
        <w:t xml:space="preserve"> negli </w:t>
      </w:r>
      <w:r w:rsidRPr="004C17B7">
        <w:rPr>
          <w:rFonts w:ascii="Times New Roman" w:hAnsi="Times New Roman"/>
          <w:i/>
          <w:iCs/>
          <w:sz w:val="24"/>
          <w:szCs w:val="24"/>
        </w:rPr>
        <w:t>Annali del Turismo</w:t>
      </w:r>
      <w:r>
        <w:rPr>
          <w:rFonts w:ascii="Times New Roman" w:hAnsi="Times New Roman"/>
          <w:i/>
          <w:iCs/>
          <w:sz w:val="24"/>
          <w:szCs w:val="24"/>
        </w:rPr>
        <w:t xml:space="preserve"> 2019.</w:t>
      </w:r>
    </w:p>
    <w:p w:rsidR="004C17B7" w:rsidRDefault="004C17B7" w:rsidP="001D529C">
      <w:pPr>
        <w:pStyle w:val="NoteLevel1"/>
        <w:spacing w:line="240" w:lineRule="auto"/>
        <w:rPr>
          <w:rFonts w:ascii="Times New Roman" w:hAnsi="Times New Roman"/>
          <w:sz w:val="24"/>
          <w:szCs w:val="24"/>
        </w:rPr>
      </w:pPr>
    </w:p>
    <w:p w:rsidR="001D529C" w:rsidRPr="009950C8" w:rsidRDefault="001D529C" w:rsidP="00580732">
      <w:pPr>
        <w:pStyle w:val="NoteLevel1"/>
        <w:spacing w:line="240" w:lineRule="auto"/>
        <w:rPr>
          <w:rFonts w:ascii="Times New Roman" w:hAnsi="Times New Roman"/>
          <w:sz w:val="24"/>
          <w:szCs w:val="24"/>
        </w:rPr>
      </w:pPr>
      <w:r w:rsidRPr="009950C8">
        <w:rPr>
          <w:rFonts w:ascii="Times New Roman" w:hAnsi="Times New Roman"/>
          <w:sz w:val="24"/>
          <w:szCs w:val="24"/>
        </w:rPr>
        <w:t xml:space="preserve">Il </w:t>
      </w:r>
      <w:r w:rsidRPr="009950C8">
        <w:rPr>
          <w:rFonts w:ascii="Times New Roman" w:hAnsi="Times New Roman"/>
          <w:b/>
          <w:sz w:val="24"/>
          <w:szCs w:val="24"/>
        </w:rPr>
        <w:t>titolo</w:t>
      </w:r>
      <w:r w:rsidRPr="009950C8">
        <w:rPr>
          <w:rFonts w:ascii="Times New Roman" w:hAnsi="Times New Roman"/>
          <w:sz w:val="24"/>
          <w:szCs w:val="24"/>
        </w:rPr>
        <w:t xml:space="preserve"> e un breve </w:t>
      </w:r>
      <w:r w:rsidRPr="009950C8">
        <w:rPr>
          <w:rFonts w:ascii="Times New Roman" w:hAnsi="Times New Roman"/>
          <w:b/>
          <w:sz w:val="24"/>
          <w:szCs w:val="24"/>
        </w:rPr>
        <w:t>riassunto</w:t>
      </w:r>
      <w:r w:rsidRPr="009950C8">
        <w:rPr>
          <w:rFonts w:ascii="Times New Roman" w:hAnsi="Times New Roman"/>
          <w:sz w:val="24"/>
          <w:szCs w:val="24"/>
        </w:rPr>
        <w:t xml:space="preserve"> (300/500 parole) del contributo proposto, unitamente alla scheda d’</w:t>
      </w:r>
      <w:r w:rsidRPr="009950C8">
        <w:rPr>
          <w:rFonts w:ascii="Times New Roman" w:hAnsi="Times New Roman"/>
          <w:b/>
          <w:sz w:val="24"/>
          <w:szCs w:val="24"/>
        </w:rPr>
        <w:t xml:space="preserve">iscrizione al convegno </w:t>
      </w:r>
      <w:r w:rsidRPr="009950C8">
        <w:rPr>
          <w:rFonts w:ascii="Times New Roman" w:hAnsi="Times New Roman"/>
          <w:sz w:val="24"/>
          <w:szCs w:val="24"/>
        </w:rPr>
        <w:t xml:space="preserve">sotto riportata, dovrà pervenire </w:t>
      </w:r>
      <w:r w:rsidRPr="00580732">
        <w:rPr>
          <w:rFonts w:ascii="Times New Roman" w:hAnsi="Times New Roman"/>
          <w:b/>
          <w:sz w:val="24"/>
          <w:szCs w:val="24"/>
          <w:highlight w:val="yellow"/>
        </w:rPr>
        <w:t xml:space="preserve">entro il </w:t>
      </w:r>
      <w:r w:rsidR="00041EF5">
        <w:rPr>
          <w:rFonts w:ascii="Times New Roman" w:hAnsi="Times New Roman"/>
          <w:b/>
          <w:sz w:val="24"/>
          <w:szCs w:val="24"/>
          <w:highlight w:val="yellow"/>
        </w:rPr>
        <w:t>31 marzo</w:t>
      </w:r>
      <w:r w:rsidR="0080435B">
        <w:rPr>
          <w:rFonts w:ascii="Times New Roman" w:hAnsi="Times New Roman"/>
          <w:b/>
          <w:sz w:val="24"/>
          <w:szCs w:val="24"/>
          <w:highlight w:val="yellow"/>
        </w:rPr>
        <w:t xml:space="preserve"> </w:t>
      </w:r>
      <w:r w:rsidRPr="00580732">
        <w:rPr>
          <w:rFonts w:ascii="Times New Roman" w:hAnsi="Times New Roman"/>
          <w:b/>
          <w:sz w:val="24"/>
          <w:szCs w:val="24"/>
          <w:highlight w:val="yellow"/>
        </w:rPr>
        <w:t>201</w:t>
      </w:r>
      <w:r w:rsidR="00580732" w:rsidRPr="00580732">
        <w:rPr>
          <w:rFonts w:ascii="Times New Roman" w:hAnsi="Times New Roman"/>
          <w:b/>
          <w:sz w:val="24"/>
          <w:szCs w:val="24"/>
          <w:highlight w:val="yellow"/>
        </w:rPr>
        <w:t>9</w:t>
      </w:r>
      <w:r w:rsidRPr="009950C8">
        <w:rPr>
          <w:rFonts w:ascii="Times New Roman" w:hAnsi="Times New Roman"/>
          <w:b/>
          <w:sz w:val="24"/>
          <w:szCs w:val="24"/>
        </w:rPr>
        <w:t xml:space="preserve"> a </w:t>
      </w:r>
      <w:hyperlink r:id="rId9" w:history="1">
        <w:r w:rsidRPr="009950C8">
          <w:rPr>
            <w:rStyle w:val="Collegamentoipertestuale"/>
            <w:rFonts w:ascii="Times New Roman" w:hAnsi="Times New Roman"/>
            <w:b/>
            <w:sz w:val="24"/>
            <w:szCs w:val="24"/>
          </w:rPr>
          <w:t>info@geoprogress.eu</w:t>
        </w:r>
      </w:hyperlink>
      <w:r w:rsidRPr="009950C8">
        <w:rPr>
          <w:rFonts w:ascii="Times New Roman" w:hAnsi="Times New Roman"/>
          <w:b/>
          <w:sz w:val="24"/>
          <w:szCs w:val="24"/>
        </w:rPr>
        <w:t xml:space="preserve"> </w:t>
      </w:r>
      <w:r w:rsidRPr="009950C8">
        <w:rPr>
          <w:rFonts w:ascii="Times New Roman" w:hAnsi="Times New Roman"/>
          <w:sz w:val="24"/>
          <w:szCs w:val="24"/>
        </w:rPr>
        <w:t>-</w:t>
      </w:r>
    </w:p>
    <w:p w:rsidR="00B45D65" w:rsidRPr="00B45D65" w:rsidRDefault="00B45D65" w:rsidP="001D529C">
      <w:pPr>
        <w:pStyle w:val="NoteLevel1"/>
        <w:spacing w:line="240" w:lineRule="auto"/>
        <w:rPr>
          <w:rFonts w:ascii="Times New Roman" w:hAnsi="Times New Roman"/>
          <w:i/>
          <w:sz w:val="24"/>
          <w:szCs w:val="24"/>
        </w:rPr>
      </w:pPr>
    </w:p>
    <w:p w:rsidR="001D529C" w:rsidRPr="009950C8" w:rsidRDefault="001D529C" w:rsidP="00580732">
      <w:pPr>
        <w:pStyle w:val="NoteLevel1"/>
        <w:spacing w:line="240" w:lineRule="auto"/>
        <w:rPr>
          <w:rFonts w:ascii="Times New Roman" w:hAnsi="Times New Roman"/>
          <w:i/>
          <w:sz w:val="24"/>
          <w:szCs w:val="24"/>
        </w:rPr>
      </w:pPr>
      <w:r w:rsidRPr="009950C8">
        <w:rPr>
          <w:rFonts w:ascii="Times New Roman" w:hAnsi="Times New Roman"/>
          <w:sz w:val="24"/>
          <w:szCs w:val="24"/>
        </w:rPr>
        <w:t xml:space="preserve"> Il testo completo, che verrà presentato e discusso alle Giornate, dovrà invece pervenire entro </w:t>
      </w:r>
      <w:r w:rsidRPr="00580732">
        <w:rPr>
          <w:rFonts w:ascii="Times New Roman" w:hAnsi="Times New Roman"/>
          <w:sz w:val="24"/>
          <w:szCs w:val="24"/>
          <w:highlight w:val="yellow"/>
        </w:rPr>
        <w:t xml:space="preserve">la </w:t>
      </w:r>
      <w:r w:rsidRPr="00580732">
        <w:rPr>
          <w:rFonts w:ascii="Times New Roman" w:hAnsi="Times New Roman"/>
          <w:b/>
          <w:sz w:val="24"/>
          <w:szCs w:val="24"/>
          <w:highlight w:val="yellow"/>
        </w:rPr>
        <w:t xml:space="preserve">fine di </w:t>
      </w:r>
      <w:r w:rsidR="0080435B">
        <w:rPr>
          <w:rFonts w:ascii="Times New Roman" w:hAnsi="Times New Roman"/>
          <w:b/>
          <w:sz w:val="24"/>
          <w:szCs w:val="24"/>
          <w:highlight w:val="yellow"/>
        </w:rPr>
        <w:t>settembre</w:t>
      </w:r>
      <w:r w:rsidRPr="00580732">
        <w:rPr>
          <w:rFonts w:ascii="Times New Roman" w:hAnsi="Times New Roman"/>
          <w:sz w:val="24"/>
          <w:szCs w:val="24"/>
          <w:highlight w:val="yellow"/>
        </w:rPr>
        <w:t>,</w:t>
      </w:r>
      <w:r w:rsidRPr="00580732">
        <w:rPr>
          <w:rFonts w:ascii="Times New Roman" w:hAnsi="Times New Roman"/>
          <w:sz w:val="24"/>
          <w:szCs w:val="24"/>
        </w:rPr>
        <w:t xml:space="preserve"> per</w:t>
      </w:r>
      <w:r w:rsidRPr="009950C8">
        <w:rPr>
          <w:rFonts w:ascii="Times New Roman" w:hAnsi="Times New Roman"/>
          <w:sz w:val="24"/>
          <w:szCs w:val="24"/>
        </w:rPr>
        <w:t xml:space="preserve"> essere trasmesso ai referee , secondo il </w:t>
      </w:r>
      <w:r w:rsidRPr="009950C8">
        <w:rPr>
          <w:rFonts w:ascii="Times New Roman" w:hAnsi="Times New Roman"/>
          <w:i/>
          <w:sz w:val="24"/>
          <w:szCs w:val="24"/>
        </w:rPr>
        <w:t xml:space="preserve">format </w:t>
      </w:r>
      <w:r w:rsidRPr="009950C8">
        <w:rPr>
          <w:rFonts w:ascii="Times New Roman" w:hAnsi="Times New Roman"/>
          <w:sz w:val="24"/>
          <w:szCs w:val="24"/>
        </w:rPr>
        <w:t xml:space="preserve">che si trova nel sito </w:t>
      </w:r>
      <w:hyperlink r:id="rId10" w:history="1">
        <w:r w:rsidRPr="009950C8">
          <w:rPr>
            <w:rStyle w:val="Collegamentoipertestuale"/>
            <w:rFonts w:ascii="Times New Roman" w:hAnsi="Times New Roman"/>
            <w:sz w:val="24"/>
            <w:szCs w:val="24"/>
          </w:rPr>
          <w:t>www.geoprogress.eu/pubblicazioni</w:t>
        </w:r>
      </w:hyperlink>
      <w:r w:rsidRPr="009950C8">
        <w:rPr>
          <w:rFonts w:ascii="Times New Roman" w:hAnsi="Times New Roman"/>
          <w:sz w:val="24"/>
          <w:szCs w:val="24"/>
        </w:rPr>
        <w:t xml:space="preserve"> (vedi le istruzioni </w:t>
      </w:r>
      <w:r w:rsidRPr="009950C8">
        <w:rPr>
          <w:rFonts w:ascii="Times New Roman" w:hAnsi="Times New Roman"/>
          <w:i/>
          <w:sz w:val="24"/>
          <w:szCs w:val="24"/>
        </w:rPr>
        <w:t>Style Guidelines</w:t>
      </w:r>
      <w:r w:rsidRPr="009950C8">
        <w:rPr>
          <w:rFonts w:ascii="Times New Roman" w:hAnsi="Times New Roman"/>
          <w:sz w:val="24"/>
          <w:szCs w:val="24"/>
        </w:rPr>
        <w:t xml:space="preserve"> nella pagina del </w:t>
      </w:r>
      <w:r w:rsidRPr="009950C8">
        <w:rPr>
          <w:rFonts w:ascii="Times New Roman" w:hAnsi="Times New Roman"/>
          <w:i/>
          <w:sz w:val="24"/>
          <w:szCs w:val="24"/>
        </w:rPr>
        <w:t>Geoprogress Journal</w:t>
      </w:r>
      <w:r w:rsidRPr="009950C8">
        <w:rPr>
          <w:rFonts w:ascii="Times New Roman" w:hAnsi="Times New Roman"/>
          <w:sz w:val="24"/>
          <w:szCs w:val="24"/>
        </w:rPr>
        <w:t xml:space="preserve">) e, una volta approvato, verrà pubblicato negli </w:t>
      </w:r>
      <w:r w:rsidRPr="009950C8">
        <w:rPr>
          <w:rFonts w:ascii="Times New Roman" w:hAnsi="Times New Roman"/>
          <w:i/>
          <w:sz w:val="24"/>
          <w:szCs w:val="24"/>
        </w:rPr>
        <w:t>Annali del turismo.</w:t>
      </w:r>
    </w:p>
    <w:p w:rsidR="00373904" w:rsidRDefault="00373904" w:rsidP="001D529C">
      <w:pPr>
        <w:pStyle w:val="NoteLevel1"/>
        <w:spacing w:line="240" w:lineRule="auto"/>
        <w:rPr>
          <w:rFonts w:ascii="Times New Roman" w:hAnsi="Times New Roman"/>
          <w:b/>
          <w:bCs/>
          <w:sz w:val="28"/>
          <w:szCs w:val="28"/>
        </w:rPr>
      </w:pPr>
    </w:p>
    <w:p w:rsidR="001D529C" w:rsidRPr="00F5697D" w:rsidRDefault="001D529C" w:rsidP="001D529C">
      <w:pPr>
        <w:pStyle w:val="NoteLevel1"/>
        <w:spacing w:line="240" w:lineRule="auto"/>
        <w:rPr>
          <w:rFonts w:ascii="Times New Roman" w:hAnsi="Times New Roman"/>
          <w:b/>
          <w:bCs/>
          <w:sz w:val="24"/>
          <w:szCs w:val="24"/>
        </w:rPr>
      </w:pPr>
      <w:r w:rsidRPr="00F5697D">
        <w:rPr>
          <w:rFonts w:ascii="Times New Roman" w:hAnsi="Times New Roman"/>
          <w:b/>
          <w:bCs/>
          <w:sz w:val="24"/>
          <w:szCs w:val="24"/>
        </w:rPr>
        <w:t>Destinatari del Convegno</w:t>
      </w:r>
    </w:p>
    <w:p w:rsidR="00F5697D" w:rsidRPr="0080435B" w:rsidRDefault="001D529C" w:rsidP="0080435B">
      <w:pPr>
        <w:pStyle w:val="NoteLevel1"/>
        <w:spacing w:line="240" w:lineRule="auto"/>
        <w:rPr>
          <w:rFonts w:ascii="Times New Roman" w:hAnsi="Times New Roman"/>
        </w:rPr>
      </w:pPr>
      <w:r w:rsidRPr="009950C8">
        <w:rPr>
          <w:rFonts w:ascii="Times New Roman" w:hAnsi="Times New Roman"/>
        </w:rPr>
        <w:t>Operatori economici, rappresentanti delle istituzioni territoriali, associazioni di categoria, mondo accademico, e i cittadini tutti, in quanto</w:t>
      </w:r>
      <w:r w:rsidR="005159D8">
        <w:rPr>
          <w:rFonts w:ascii="Times New Roman" w:hAnsi="Times New Roman"/>
        </w:rPr>
        <w:t xml:space="preserve"> turisti effettivi o potenziali</w:t>
      </w:r>
    </w:p>
    <w:p w:rsidR="004C3C34" w:rsidRDefault="004C3C34" w:rsidP="00F5697D">
      <w:pPr>
        <w:pStyle w:val="NoteLevel1"/>
        <w:spacing w:line="240" w:lineRule="auto"/>
        <w:jc w:val="center"/>
        <w:rPr>
          <w:rFonts w:ascii="Times New Roman" w:hAnsi="Times New Roman"/>
          <w:b/>
          <w:bCs/>
          <w:sz w:val="24"/>
          <w:szCs w:val="24"/>
        </w:rPr>
      </w:pPr>
    </w:p>
    <w:p w:rsidR="001D529C" w:rsidRPr="00584DA8" w:rsidRDefault="001D529C" w:rsidP="00584DA8">
      <w:pPr>
        <w:pStyle w:val="NoteLevel1"/>
        <w:spacing w:line="240" w:lineRule="auto"/>
        <w:jc w:val="center"/>
        <w:rPr>
          <w:rFonts w:ascii="Times New Roman" w:hAnsi="Times New Roman"/>
          <w:b/>
          <w:bCs/>
          <w:sz w:val="24"/>
          <w:szCs w:val="24"/>
        </w:rPr>
      </w:pPr>
      <w:r w:rsidRPr="00F5697D">
        <w:rPr>
          <w:rFonts w:ascii="Times New Roman" w:hAnsi="Times New Roman"/>
          <w:b/>
          <w:bCs/>
          <w:sz w:val="24"/>
          <w:szCs w:val="24"/>
        </w:rPr>
        <w:t>ISCRIZIONE</w:t>
      </w:r>
    </w:p>
    <w:p w:rsidR="001D529C" w:rsidRPr="009950C8" w:rsidRDefault="001D529C" w:rsidP="00A86CBE">
      <w:pPr>
        <w:pStyle w:val="NoteLevel1"/>
        <w:spacing w:line="240" w:lineRule="auto"/>
        <w:rPr>
          <w:rFonts w:ascii="Times New Roman" w:hAnsi="Times New Roman"/>
          <w:sz w:val="24"/>
          <w:szCs w:val="24"/>
        </w:rPr>
      </w:pPr>
      <w:r w:rsidRPr="009950C8">
        <w:rPr>
          <w:rFonts w:ascii="Times New Roman" w:hAnsi="Times New Roman"/>
          <w:sz w:val="24"/>
          <w:szCs w:val="24"/>
        </w:rPr>
        <w:t>Le iscrizioni</w:t>
      </w:r>
      <w:r w:rsidR="00580732">
        <w:rPr>
          <w:rFonts w:ascii="Times New Roman" w:hAnsi="Times New Roman"/>
          <w:sz w:val="24"/>
          <w:szCs w:val="24"/>
        </w:rPr>
        <w:t xml:space="preserve"> alle Giornate del Turismo 2019 </w:t>
      </w:r>
      <w:r w:rsidRPr="009950C8">
        <w:rPr>
          <w:rFonts w:ascii="Times New Roman" w:hAnsi="Times New Roman"/>
          <w:sz w:val="24"/>
          <w:szCs w:val="24"/>
        </w:rPr>
        <w:t xml:space="preserve">vanno comunicate alla Segreteria via e-mail </w:t>
      </w:r>
      <w:hyperlink r:id="rId11" w:history="1">
        <w:r w:rsidRPr="009950C8">
          <w:rPr>
            <w:rStyle w:val="Collegamentoipertestuale"/>
            <w:rFonts w:ascii="Times New Roman" w:eastAsia="MS Gothic" w:hAnsi="Times New Roman"/>
            <w:sz w:val="24"/>
            <w:szCs w:val="24"/>
          </w:rPr>
          <w:t>info@geoprogress.eu</w:t>
        </w:r>
      </w:hyperlink>
      <w:r w:rsidRPr="009950C8">
        <w:rPr>
          <w:rFonts w:ascii="Times New Roman" w:hAnsi="Times New Roman"/>
          <w:sz w:val="24"/>
          <w:szCs w:val="24"/>
        </w:rPr>
        <w:t xml:space="preserve"> oppure via fax 0321/375405, con l’apposita scheda comunicando data e modalità di versamento quota. </w:t>
      </w:r>
    </w:p>
    <w:p w:rsidR="001D529C" w:rsidRPr="005159D8" w:rsidRDefault="001D529C" w:rsidP="005159D8">
      <w:pPr>
        <w:pStyle w:val="NoteLevel1"/>
        <w:spacing w:line="240" w:lineRule="auto"/>
        <w:rPr>
          <w:rFonts w:ascii="Times New Roman" w:hAnsi="Times New Roman"/>
          <w:b/>
          <w:sz w:val="24"/>
          <w:szCs w:val="24"/>
        </w:rPr>
      </w:pPr>
      <w:r w:rsidRPr="009950C8">
        <w:rPr>
          <w:rFonts w:ascii="Times New Roman" w:hAnsi="Times New Roman"/>
          <w:sz w:val="24"/>
          <w:szCs w:val="24"/>
        </w:rPr>
        <w:t xml:space="preserve">Il versamento va effettuato sul CC intestato a </w:t>
      </w:r>
      <w:proofErr w:type="gramStart"/>
      <w:r w:rsidRPr="009950C8">
        <w:rPr>
          <w:rFonts w:ascii="Times New Roman" w:hAnsi="Times New Roman"/>
          <w:b/>
          <w:bCs/>
          <w:sz w:val="24"/>
          <w:szCs w:val="24"/>
        </w:rPr>
        <w:t>GEOPROGRESS</w:t>
      </w:r>
      <w:r w:rsidRPr="009950C8">
        <w:rPr>
          <w:rFonts w:ascii="Times New Roman" w:hAnsi="Times New Roman"/>
          <w:sz w:val="24"/>
          <w:szCs w:val="24"/>
        </w:rPr>
        <w:t xml:space="preserve"> ,</w:t>
      </w:r>
      <w:proofErr w:type="gramEnd"/>
      <w:r w:rsidRPr="009950C8">
        <w:rPr>
          <w:rFonts w:ascii="Times New Roman" w:hAnsi="Times New Roman"/>
          <w:sz w:val="24"/>
          <w:szCs w:val="24"/>
        </w:rPr>
        <w:t xml:space="preserve"> Via Perrone 18 – Novara (CF 94063920030) presso BANCA PROSSIMA, Fil. </w:t>
      </w:r>
      <w:proofErr w:type="gramStart"/>
      <w:r w:rsidRPr="009950C8">
        <w:rPr>
          <w:rFonts w:ascii="Times New Roman" w:hAnsi="Times New Roman"/>
          <w:sz w:val="24"/>
          <w:szCs w:val="24"/>
        </w:rPr>
        <w:t>5000 ,</w:t>
      </w:r>
      <w:proofErr w:type="gramEnd"/>
      <w:r w:rsidRPr="009950C8">
        <w:rPr>
          <w:rFonts w:ascii="Times New Roman" w:hAnsi="Times New Roman"/>
          <w:sz w:val="24"/>
          <w:szCs w:val="24"/>
        </w:rPr>
        <w:t xml:space="preserve"> Novara IBAN: </w:t>
      </w:r>
      <w:r w:rsidRPr="009950C8">
        <w:rPr>
          <w:rFonts w:ascii="Times New Roman" w:hAnsi="Times New Roman"/>
          <w:b/>
          <w:sz w:val="24"/>
          <w:szCs w:val="24"/>
        </w:rPr>
        <w:t xml:space="preserve">IT22V0335901600100000016996 </w:t>
      </w:r>
    </w:p>
    <w:p w:rsidR="0080435B" w:rsidRPr="008C4146" w:rsidRDefault="0080435B" w:rsidP="008C4146">
      <w:pPr>
        <w:pStyle w:val="NoteLevel1"/>
        <w:spacing w:line="240" w:lineRule="auto"/>
        <w:rPr>
          <w:rFonts w:ascii="Times New Roman" w:hAnsi="Times New Roman"/>
          <w:b/>
          <w:bCs/>
          <w:sz w:val="24"/>
          <w:szCs w:val="24"/>
        </w:rPr>
      </w:pPr>
    </w:p>
    <w:p w:rsidR="001D529C" w:rsidRPr="009950C8" w:rsidRDefault="001D529C" w:rsidP="00A86CBE">
      <w:pPr>
        <w:pStyle w:val="NoteLevel1"/>
        <w:spacing w:line="240" w:lineRule="auto"/>
        <w:rPr>
          <w:rFonts w:ascii="Times New Roman" w:hAnsi="Times New Roman"/>
          <w:b/>
          <w:bCs/>
          <w:sz w:val="24"/>
          <w:szCs w:val="24"/>
        </w:rPr>
      </w:pPr>
      <w:r w:rsidRPr="009950C8">
        <w:rPr>
          <w:rFonts w:ascii="Times New Roman" w:hAnsi="Times New Roman"/>
          <w:b/>
          <w:bCs/>
          <w:sz w:val="24"/>
          <w:szCs w:val="24"/>
        </w:rPr>
        <w:t xml:space="preserve">Quota d’iscrizione al convegno </w:t>
      </w:r>
    </w:p>
    <w:p w:rsidR="001D529C" w:rsidRPr="009950C8" w:rsidRDefault="001D529C" w:rsidP="00FD79EF">
      <w:pPr>
        <w:pStyle w:val="NoteLevel1"/>
        <w:spacing w:line="240" w:lineRule="auto"/>
        <w:jc w:val="both"/>
        <w:rPr>
          <w:rFonts w:ascii="Times New Roman" w:hAnsi="Times New Roman"/>
          <w:sz w:val="24"/>
          <w:szCs w:val="24"/>
        </w:rPr>
      </w:pPr>
      <w:r w:rsidRPr="009950C8">
        <w:rPr>
          <w:rFonts w:ascii="Times New Roman" w:hAnsi="Times New Roman"/>
          <w:sz w:val="24"/>
          <w:szCs w:val="24"/>
        </w:rPr>
        <w:t xml:space="preserve">Euro 100 per ricercatori, operatori privati e pubblici, soci e non soci, quale contributo per </w:t>
      </w:r>
      <w:proofErr w:type="gramStart"/>
      <w:r w:rsidRPr="009950C8">
        <w:rPr>
          <w:rFonts w:ascii="Times New Roman" w:hAnsi="Times New Roman"/>
          <w:sz w:val="24"/>
          <w:szCs w:val="24"/>
        </w:rPr>
        <w:t>l’organizzazione  e</w:t>
      </w:r>
      <w:proofErr w:type="gramEnd"/>
      <w:r w:rsidRPr="009950C8">
        <w:rPr>
          <w:rFonts w:ascii="Times New Roman" w:hAnsi="Times New Roman"/>
          <w:sz w:val="24"/>
          <w:szCs w:val="24"/>
        </w:rPr>
        <w:t xml:space="preserve">/o per la pubblicazione negli </w:t>
      </w:r>
      <w:r w:rsidRPr="009950C8">
        <w:rPr>
          <w:rFonts w:ascii="Times New Roman" w:hAnsi="Times New Roman"/>
          <w:i/>
          <w:sz w:val="24"/>
          <w:szCs w:val="24"/>
        </w:rPr>
        <w:t>Annali del turismo</w:t>
      </w:r>
      <w:r w:rsidRPr="009950C8">
        <w:rPr>
          <w:rFonts w:ascii="Times New Roman" w:hAnsi="Times New Roman"/>
          <w:sz w:val="24"/>
          <w:szCs w:val="24"/>
        </w:rPr>
        <w:t xml:space="preserve"> dei testi inviatici e approvati dal Comitato scientifico</w:t>
      </w:r>
      <w:r w:rsidRPr="009950C8">
        <w:rPr>
          <w:rFonts w:ascii="Times New Roman" w:hAnsi="Times New Roman"/>
          <w:i/>
          <w:sz w:val="24"/>
          <w:szCs w:val="24"/>
        </w:rPr>
        <w:t xml:space="preserve">. </w:t>
      </w:r>
    </w:p>
    <w:p w:rsidR="00920525" w:rsidRDefault="001D529C" w:rsidP="00584DA8">
      <w:pPr>
        <w:pStyle w:val="NoteLevel1"/>
        <w:spacing w:line="240" w:lineRule="auto"/>
        <w:jc w:val="both"/>
        <w:rPr>
          <w:rFonts w:ascii="Times New Roman" w:hAnsi="Times New Roman"/>
          <w:b/>
          <w:sz w:val="24"/>
          <w:szCs w:val="24"/>
        </w:rPr>
      </w:pPr>
      <w:proofErr w:type="gramStart"/>
      <w:r w:rsidRPr="009950C8">
        <w:rPr>
          <w:rFonts w:ascii="Times New Roman" w:hAnsi="Times New Roman"/>
          <w:sz w:val="24"/>
          <w:szCs w:val="24"/>
        </w:rPr>
        <w:t>Euro  50</w:t>
      </w:r>
      <w:proofErr w:type="gramEnd"/>
      <w:r w:rsidRPr="009950C8">
        <w:rPr>
          <w:rFonts w:ascii="Times New Roman" w:hAnsi="Times New Roman"/>
          <w:sz w:val="24"/>
          <w:szCs w:val="24"/>
        </w:rPr>
        <w:t xml:space="preserve"> (comprensivi della quota sociale annua) per i soci di Geoprogress che partecipano solo alla</w:t>
      </w:r>
      <w:r w:rsidRPr="009950C8">
        <w:rPr>
          <w:rFonts w:ascii="Times New Roman" w:hAnsi="Times New Roman"/>
          <w:b/>
          <w:sz w:val="24"/>
          <w:szCs w:val="24"/>
        </w:rPr>
        <w:t xml:space="preserve"> cena sociale</w:t>
      </w:r>
      <w:r w:rsidRPr="009950C8">
        <w:rPr>
          <w:rFonts w:ascii="Times New Roman" w:hAnsi="Times New Roman"/>
          <w:sz w:val="24"/>
          <w:szCs w:val="24"/>
        </w:rPr>
        <w:t xml:space="preserve">, prevista dopo l’Assemblea, </w:t>
      </w:r>
      <w:r w:rsidRPr="009950C8">
        <w:rPr>
          <w:rFonts w:ascii="Times New Roman" w:hAnsi="Times New Roman"/>
          <w:b/>
          <w:sz w:val="24"/>
          <w:szCs w:val="24"/>
        </w:rPr>
        <w:t>prenotandosi</w:t>
      </w:r>
      <w:r w:rsidRPr="009950C8">
        <w:rPr>
          <w:rFonts w:ascii="Times New Roman" w:hAnsi="Times New Roman"/>
          <w:sz w:val="24"/>
          <w:szCs w:val="24"/>
        </w:rPr>
        <w:t xml:space="preserve"> a </w:t>
      </w:r>
      <w:hyperlink r:id="rId12" w:history="1">
        <w:r w:rsidRPr="009950C8">
          <w:rPr>
            <w:rStyle w:val="Collegamentoipertestuale"/>
            <w:rFonts w:ascii="Times New Roman" w:eastAsia="MS Gothic" w:hAnsi="Times New Roman"/>
            <w:sz w:val="24"/>
            <w:szCs w:val="24"/>
          </w:rPr>
          <w:t>info@geoprogress.eu</w:t>
        </w:r>
      </w:hyperlink>
      <w:r w:rsidRPr="009950C8">
        <w:rPr>
          <w:rFonts w:ascii="Times New Roman" w:hAnsi="Times New Roman"/>
          <w:sz w:val="24"/>
          <w:szCs w:val="24"/>
        </w:rPr>
        <w:t xml:space="preserve"> per consentire di riservare i posti a tavola.</w:t>
      </w:r>
    </w:p>
    <w:p w:rsidR="00584DA8" w:rsidRPr="00584DA8" w:rsidRDefault="00584DA8" w:rsidP="00584DA8">
      <w:pPr>
        <w:pStyle w:val="NoteLevel1"/>
        <w:spacing w:line="240" w:lineRule="auto"/>
        <w:jc w:val="both"/>
        <w:rPr>
          <w:rFonts w:ascii="Times New Roman" w:hAnsi="Times New Roman"/>
          <w:b/>
          <w:sz w:val="24"/>
          <w:szCs w:val="24"/>
        </w:rPr>
      </w:pPr>
    </w:p>
    <w:p w:rsidR="00580732" w:rsidRDefault="00580732" w:rsidP="00C970F2">
      <w:pPr>
        <w:pStyle w:val="NoteLevel1"/>
        <w:numPr>
          <w:ilvl w:val="0"/>
          <w:numId w:val="0"/>
        </w:numPr>
        <w:spacing w:line="240" w:lineRule="auto"/>
        <w:jc w:val="center"/>
        <w:rPr>
          <w:rFonts w:ascii="Times New Roman" w:hAnsi="Times New Roman"/>
          <w:b/>
          <w:bCs/>
          <w:color w:val="17365D"/>
          <w:sz w:val="24"/>
          <w:szCs w:val="24"/>
        </w:rPr>
      </w:pPr>
    </w:p>
    <w:p w:rsidR="00584DA8" w:rsidRDefault="00584DA8" w:rsidP="00C740B8">
      <w:pPr>
        <w:pStyle w:val="NoteLevel1"/>
        <w:numPr>
          <w:ilvl w:val="0"/>
          <w:numId w:val="0"/>
        </w:numPr>
        <w:spacing w:line="240" w:lineRule="auto"/>
        <w:rPr>
          <w:rFonts w:ascii="Times New Roman" w:hAnsi="Times New Roman"/>
          <w:b/>
          <w:bCs/>
        </w:rPr>
      </w:pPr>
    </w:p>
    <w:p w:rsidR="008C4146" w:rsidRDefault="008C4146" w:rsidP="00C740B8">
      <w:pPr>
        <w:pStyle w:val="NoteLevel1"/>
        <w:numPr>
          <w:ilvl w:val="0"/>
          <w:numId w:val="0"/>
        </w:numPr>
        <w:spacing w:line="240" w:lineRule="auto"/>
        <w:rPr>
          <w:rFonts w:ascii="Times New Roman" w:hAnsi="Times New Roman"/>
          <w:b/>
          <w:bCs/>
        </w:rPr>
      </w:pPr>
    </w:p>
    <w:p w:rsidR="008C4146" w:rsidRPr="009950C8" w:rsidRDefault="008C4146" w:rsidP="00C740B8">
      <w:pPr>
        <w:pStyle w:val="NoteLevel1"/>
        <w:numPr>
          <w:ilvl w:val="0"/>
          <w:numId w:val="0"/>
        </w:numPr>
        <w:spacing w:line="240" w:lineRule="auto"/>
        <w:rPr>
          <w:rFonts w:ascii="Times New Roman" w:hAnsi="Times New Roman"/>
          <w:b/>
          <w:bCs/>
        </w:rPr>
      </w:pPr>
    </w:p>
    <w:p w:rsidR="0094704C" w:rsidRPr="009950C8" w:rsidRDefault="0094704C" w:rsidP="009673C0">
      <w:pPr>
        <w:pStyle w:val="NoteLevel1"/>
        <w:spacing w:line="240" w:lineRule="auto"/>
        <w:rPr>
          <w:rFonts w:ascii="Times New Roman" w:hAnsi="Times New Roman"/>
          <w:b/>
          <w:bCs/>
          <w:iCs/>
          <w:sz w:val="32"/>
          <w:szCs w:val="32"/>
        </w:rPr>
      </w:pPr>
      <w:r w:rsidRPr="009950C8">
        <w:rPr>
          <w:rFonts w:ascii="Times New Roman" w:hAnsi="Times New Roman"/>
          <w:b/>
          <w:bCs/>
          <w:i/>
          <w:iCs/>
          <w:noProof/>
          <w:sz w:val="32"/>
          <w:szCs w:val="32"/>
          <w:lang w:eastAsia="it-IT"/>
        </w:rPr>
        <w:lastRenderedPageBreak/>
        <w:drawing>
          <wp:anchor distT="0" distB="0" distL="114935" distR="114935" simplePos="0" relativeHeight="251659264" behindDoc="0" locked="0" layoutInCell="1" allowOverlap="1">
            <wp:simplePos x="0" y="0"/>
            <wp:positionH relativeFrom="column">
              <wp:posOffset>0</wp:posOffset>
            </wp:positionH>
            <wp:positionV relativeFrom="paragraph">
              <wp:posOffset>0</wp:posOffset>
            </wp:positionV>
            <wp:extent cx="1485900" cy="1304290"/>
            <wp:effectExtent l="0" t="0" r="12700" b="0"/>
            <wp:wrapThrough wrapText="bothSides">
              <wp:wrapPolygon edited="0">
                <wp:start x="0" y="0"/>
                <wp:lineTo x="0" y="21032"/>
                <wp:lineTo x="21415" y="21032"/>
                <wp:lineTo x="21415"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304290"/>
                    </a:xfrm>
                    <a:prstGeom prst="rect">
                      <a:avLst/>
                    </a:prstGeom>
                    <a:solidFill>
                      <a:srgbClr val="FFFFFF"/>
                    </a:solidFill>
                    <a:ln>
                      <a:noFill/>
                    </a:ln>
                  </pic:spPr>
                </pic:pic>
              </a:graphicData>
            </a:graphic>
          </wp:anchor>
        </w:drawing>
      </w:r>
      <w:r w:rsidRPr="009950C8">
        <w:rPr>
          <w:rFonts w:ascii="Times New Roman" w:hAnsi="Times New Roman"/>
          <w:b/>
          <w:bCs/>
          <w:iCs/>
          <w:sz w:val="32"/>
          <w:szCs w:val="32"/>
        </w:rPr>
        <w:t xml:space="preserve">  </w:t>
      </w:r>
      <w:proofErr w:type="gramStart"/>
      <w:r w:rsidR="00041EF5">
        <w:rPr>
          <w:rFonts w:ascii="Times New Roman" w:hAnsi="Times New Roman"/>
          <w:b/>
          <w:bCs/>
          <w:iCs/>
          <w:sz w:val="32"/>
          <w:szCs w:val="32"/>
        </w:rPr>
        <w:t>XVIII</w:t>
      </w:r>
      <w:r w:rsidRPr="009950C8">
        <w:rPr>
          <w:rFonts w:ascii="Times New Roman" w:hAnsi="Times New Roman"/>
          <w:b/>
          <w:bCs/>
          <w:iCs/>
          <w:sz w:val="32"/>
          <w:szCs w:val="32"/>
        </w:rPr>
        <w:t xml:space="preserve">  Giornate</w:t>
      </w:r>
      <w:proofErr w:type="gramEnd"/>
      <w:r w:rsidRPr="009950C8">
        <w:rPr>
          <w:rFonts w:ascii="Times New Roman" w:hAnsi="Times New Roman"/>
          <w:b/>
          <w:bCs/>
          <w:iCs/>
          <w:sz w:val="32"/>
          <w:szCs w:val="32"/>
        </w:rPr>
        <w:t xml:space="preserve"> del Turismo </w:t>
      </w:r>
    </w:p>
    <w:p w:rsidR="009673C0" w:rsidRPr="009673C0" w:rsidRDefault="0094704C" w:rsidP="009673C0">
      <w:pPr>
        <w:pStyle w:val="NoteLevel1"/>
        <w:spacing w:line="240" w:lineRule="auto"/>
        <w:rPr>
          <w:rFonts w:ascii="Times New Roman" w:hAnsi="Times New Roman"/>
          <w:b/>
          <w:bCs/>
          <w:i/>
          <w:iCs/>
        </w:rPr>
      </w:pPr>
      <w:r w:rsidRPr="009950C8">
        <w:rPr>
          <w:rFonts w:ascii="Times New Roman" w:hAnsi="Times New Roman"/>
          <w:b/>
          <w:bCs/>
          <w:i/>
          <w:iCs/>
          <w:sz w:val="32"/>
          <w:szCs w:val="32"/>
        </w:rPr>
        <w:t xml:space="preserve">           </w:t>
      </w:r>
    </w:p>
    <w:p w:rsidR="001D529C" w:rsidRPr="009950C8" w:rsidRDefault="0094704C" w:rsidP="009673C0">
      <w:pPr>
        <w:pStyle w:val="NoteLevel1"/>
        <w:spacing w:line="240" w:lineRule="auto"/>
        <w:rPr>
          <w:rFonts w:ascii="Times New Roman" w:hAnsi="Times New Roman"/>
          <w:b/>
          <w:bCs/>
          <w:i/>
          <w:iCs/>
        </w:rPr>
      </w:pPr>
      <w:r w:rsidRPr="009950C8">
        <w:rPr>
          <w:rFonts w:ascii="Times New Roman" w:hAnsi="Times New Roman"/>
          <w:b/>
          <w:bCs/>
          <w:i/>
          <w:iCs/>
          <w:sz w:val="32"/>
          <w:szCs w:val="32"/>
        </w:rPr>
        <w:t xml:space="preserve">  </w:t>
      </w:r>
      <w:proofErr w:type="gramStart"/>
      <w:r w:rsidR="0080435B">
        <w:rPr>
          <w:rFonts w:ascii="Times New Roman" w:hAnsi="Times New Roman"/>
          <w:b/>
          <w:bCs/>
          <w:i/>
          <w:iCs/>
        </w:rPr>
        <w:t>Napoli</w:t>
      </w:r>
      <w:r w:rsidR="009673C0">
        <w:rPr>
          <w:rFonts w:ascii="Times New Roman" w:hAnsi="Times New Roman"/>
          <w:b/>
          <w:bCs/>
          <w:i/>
          <w:iCs/>
        </w:rPr>
        <w:t xml:space="preserve">, </w:t>
      </w:r>
      <w:r w:rsidR="001D529C" w:rsidRPr="009950C8">
        <w:rPr>
          <w:rFonts w:ascii="Times New Roman" w:hAnsi="Times New Roman"/>
          <w:b/>
          <w:bCs/>
          <w:i/>
          <w:iCs/>
        </w:rPr>
        <w:t xml:space="preserve"> </w:t>
      </w:r>
      <w:r w:rsidR="00041EF5">
        <w:rPr>
          <w:rFonts w:ascii="Times New Roman" w:hAnsi="Times New Roman"/>
          <w:b/>
          <w:bCs/>
          <w:i/>
          <w:iCs/>
        </w:rPr>
        <w:t>21</w:t>
      </w:r>
      <w:proofErr w:type="gramEnd"/>
      <w:r w:rsidR="00041EF5">
        <w:rPr>
          <w:rFonts w:ascii="Times New Roman" w:hAnsi="Times New Roman"/>
          <w:b/>
          <w:bCs/>
          <w:i/>
          <w:iCs/>
        </w:rPr>
        <w:t>-22 ottobre 2019</w:t>
      </w:r>
    </w:p>
    <w:p w:rsidR="001D529C" w:rsidRPr="009950C8" w:rsidRDefault="001D529C" w:rsidP="001D529C">
      <w:pPr>
        <w:pStyle w:val="NoteLevel1"/>
        <w:spacing w:line="240" w:lineRule="auto"/>
        <w:rPr>
          <w:rFonts w:ascii="Times New Roman" w:hAnsi="Times New Roman"/>
          <w:color w:val="000000"/>
        </w:rPr>
      </w:pPr>
    </w:p>
    <w:p w:rsidR="001D529C" w:rsidRPr="0026515A" w:rsidRDefault="001D529C" w:rsidP="0026515A">
      <w:pPr>
        <w:pStyle w:val="NoteLevel1"/>
        <w:spacing w:line="240" w:lineRule="auto"/>
        <w:rPr>
          <w:rFonts w:ascii="Times New Roman" w:hAnsi="Times New Roman"/>
          <w:color w:val="000000"/>
        </w:rPr>
      </w:pPr>
      <w:r w:rsidRPr="009950C8">
        <w:rPr>
          <w:rFonts w:ascii="Times New Roman" w:hAnsi="Times New Roman"/>
          <w:color w:val="000000"/>
        </w:rPr>
        <w:t xml:space="preserve">SCHEDA D’ISCRIZIONE </w:t>
      </w:r>
    </w:p>
    <w:p w:rsidR="0026515A" w:rsidRPr="0026515A" w:rsidRDefault="0026515A" w:rsidP="0026515A">
      <w:pPr>
        <w:pStyle w:val="NoteLevel1"/>
        <w:spacing w:line="240" w:lineRule="auto"/>
        <w:rPr>
          <w:rFonts w:ascii="Times New Roman" w:hAnsi="Times New Roman"/>
          <w:color w:val="000000"/>
        </w:rPr>
      </w:pPr>
    </w:p>
    <w:p w:rsidR="001D529C" w:rsidRPr="0026515A" w:rsidRDefault="001D529C" w:rsidP="0026515A">
      <w:pPr>
        <w:pStyle w:val="NoteLevel1"/>
        <w:spacing w:line="240" w:lineRule="auto"/>
        <w:rPr>
          <w:rFonts w:ascii="Times New Roman" w:hAnsi="Times New Roman"/>
          <w:color w:val="000000"/>
        </w:rPr>
      </w:pPr>
      <w:r w:rsidRPr="009950C8">
        <w:rPr>
          <w:rFonts w:ascii="Times New Roman" w:hAnsi="Times New Roman"/>
          <w:b/>
          <w:bCs/>
          <w:color w:val="000000"/>
        </w:rPr>
        <w:t>Nome</w:t>
      </w:r>
      <w:r w:rsidRPr="009950C8">
        <w:rPr>
          <w:rFonts w:ascii="Times New Roman" w:hAnsi="Times New Roman"/>
          <w:color w:val="000000"/>
        </w:rPr>
        <w:t xml:space="preserve">: </w:t>
      </w:r>
    </w:p>
    <w:p w:rsidR="001D529C" w:rsidRPr="0026515A" w:rsidRDefault="001D529C" w:rsidP="0026515A">
      <w:pPr>
        <w:pStyle w:val="NoteLevel1"/>
        <w:spacing w:line="240" w:lineRule="auto"/>
        <w:rPr>
          <w:rFonts w:ascii="Times New Roman" w:hAnsi="Times New Roman"/>
          <w:color w:val="000000"/>
        </w:rPr>
      </w:pPr>
      <w:r w:rsidRPr="009950C8">
        <w:rPr>
          <w:rFonts w:ascii="Times New Roman" w:hAnsi="Times New Roman"/>
          <w:b/>
          <w:bCs/>
          <w:color w:val="000000"/>
        </w:rPr>
        <w:t>Cognome</w:t>
      </w:r>
      <w:r w:rsidRPr="009950C8">
        <w:rPr>
          <w:rFonts w:ascii="Times New Roman" w:hAnsi="Times New Roman"/>
          <w:color w:val="000000"/>
        </w:rPr>
        <w:t xml:space="preserve">: </w:t>
      </w:r>
    </w:p>
    <w:p w:rsidR="001D529C" w:rsidRPr="00D429D5" w:rsidRDefault="001D529C" w:rsidP="00D429D5">
      <w:pPr>
        <w:pStyle w:val="NoteLevel1"/>
        <w:spacing w:line="240" w:lineRule="auto"/>
        <w:rPr>
          <w:rFonts w:ascii="Times New Roman" w:hAnsi="Times New Roman"/>
          <w:color w:val="000000"/>
        </w:rPr>
      </w:pPr>
      <w:r w:rsidRPr="009950C8">
        <w:rPr>
          <w:rFonts w:ascii="Times New Roman" w:hAnsi="Times New Roman"/>
          <w:b/>
          <w:bCs/>
          <w:color w:val="000000"/>
        </w:rPr>
        <w:t>Università o ente di appartenenza</w:t>
      </w:r>
      <w:r w:rsidRPr="009950C8">
        <w:rPr>
          <w:rFonts w:ascii="Times New Roman" w:hAnsi="Times New Roman"/>
          <w:color w:val="000000"/>
        </w:rPr>
        <w:t xml:space="preserve">: </w:t>
      </w:r>
    </w:p>
    <w:p w:rsidR="001D529C" w:rsidRPr="0026515A" w:rsidRDefault="001D529C" w:rsidP="0026515A">
      <w:pPr>
        <w:pStyle w:val="NoteLevel1"/>
        <w:spacing w:line="240" w:lineRule="auto"/>
        <w:rPr>
          <w:rFonts w:ascii="Times New Roman" w:hAnsi="Times New Roman"/>
          <w:color w:val="000000"/>
        </w:rPr>
      </w:pPr>
      <w:r w:rsidRPr="009950C8">
        <w:rPr>
          <w:rFonts w:ascii="Times New Roman" w:hAnsi="Times New Roman"/>
          <w:b/>
          <w:bCs/>
          <w:color w:val="000000"/>
        </w:rPr>
        <w:t>Indirizzo</w:t>
      </w:r>
      <w:r w:rsidRPr="009950C8">
        <w:rPr>
          <w:rFonts w:ascii="Times New Roman" w:hAnsi="Times New Roman"/>
          <w:color w:val="000000"/>
        </w:rPr>
        <w:t xml:space="preserve">: </w:t>
      </w:r>
    </w:p>
    <w:p w:rsidR="001D529C" w:rsidRPr="009950C8" w:rsidRDefault="001D529C" w:rsidP="00FD79EF">
      <w:pPr>
        <w:pStyle w:val="NoteLevel1"/>
        <w:spacing w:line="240" w:lineRule="auto"/>
        <w:rPr>
          <w:rFonts w:ascii="Times New Roman" w:hAnsi="Times New Roman"/>
          <w:color w:val="000000"/>
        </w:rPr>
      </w:pPr>
      <w:r w:rsidRPr="009950C8">
        <w:rPr>
          <w:rFonts w:ascii="Times New Roman" w:hAnsi="Times New Roman"/>
          <w:b/>
          <w:bCs/>
          <w:color w:val="000000"/>
        </w:rPr>
        <w:t>Cap</w:t>
      </w:r>
      <w:r w:rsidRPr="009950C8">
        <w:rPr>
          <w:rFonts w:ascii="Times New Roman" w:hAnsi="Times New Roman"/>
          <w:color w:val="000000"/>
        </w:rPr>
        <w:t xml:space="preserve">: ___________ </w:t>
      </w:r>
      <w:r w:rsidRPr="009950C8">
        <w:rPr>
          <w:rFonts w:ascii="Times New Roman" w:hAnsi="Times New Roman"/>
          <w:b/>
          <w:bCs/>
          <w:color w:val="000000"/>
        </w:rPr>
        <w:t>Città</w:t>
      </w:r>
      <w:r w:rsidRPr="009950C8">
        <w:rPr>
          <w:rFonts w:ascii="Times New Roman" w:hAnsi="Times New Roman"/>
          <w:color w:val="000000"/>
        </w:rPr>
        <w:t xml:space="preserve">: _________________       </w:t>
      </w:r>
      <w:r w:rsidRPr="009950C8">
        <w:rPr>
          <w:rFonts w:ascii="Times New Roman" w:hAnsi="Times New Roman"/>
          <w:b/>
          <w:bCs/>
          <w:color w:val="000000"/>
        </w:rPr>
        <w:t>E-mail</w:t>
      </w:r>
      <w:r w:rsidRPr="009950C8">
        <w:rPr>
          <w:rFonts w:ascii="Times New Roman" w:hAnsi="Times New Roman"/>
          <w:color w:val="000000"/>
        </w:rPr>
        <w:t>: _____________________ __________</w:t>
      </w:r>
    </w:p>
    <w:p w:rsidR="001D529C" w:rsidRPr="009950C8" w:rsidRDefault="001D529C" w:rsidP="001D529C">
      <w:pPr>
        <w:pStyle w:val="NoteLevel1"/>
        <w:spacing w:line="240" w:lineRule="auto"/>
        <w:rPr>
          <w:rFonts w:ascii="Times New Roman" w:hAnsi="Times New Roman"/>
          <w:color w:val="000000"/>
        </w:rPr>
      </w:pPr>
      <w:r w:rsidRPr="009950C8">
        <w:rPr>
          <w:rFonts w:ascii="Times New Roman" w:hAnsi="Times New Roman"/>
          <w:b/>
          <w:bCs/>
          <w:color w:val="000000"/>
        </w:rPr>
        <w:t>Tel</w:t>
      </w:r>
      <w:r w:rsidRPr="009950C8">
        <w:rPr>
          <w:rFonts w:ascii="Times New Roman" w:hAnsi="Times New Roman"/>
          <w:color w:val="000000"/>
        </w:rPr>
        <w:t xml:space="preserve">: ____________________________________ </w:t>
      </w:r>
      <w:r w:rsidRPr="009950C8">
        <w:rPr>
          <w:rFonts w:ascii="Times New Roman" w:hAnsi="Times New Roman"/>
          <w:b/>
          <w:bCs/>
          <w:color w:val="000000"/>
        </w:rPr>
        <w:t>Fax</w:t>
      </w:r>
      <w:r w:rsidRPr="009950C8">
        <w:rPr>
          <w:rFonts w:ascii="Times New Roman" w:hAnsi="Times New Roman"/>
          <w:color w:val="000000"/>
        </w:rPr>
        <w:t xml:space="preserve">: _______________________________________ </w:t>
      </w:r>
    </w:p>
    <w:p w:rsidR="001D529C" w:rsidRPr="009950C8" w:rsidRDefault="001D529C" w:rsidP="00FD79EF">
      <w:pPr>
        <w:pStyle w:val="NoteLevel1"/>
        <w:spacing w:line="240" w:lineRule="auto"/>
        <w:rPr>
          <w:rFonts w:ascii="Times New Roman" w:hAnsi="Times New Roman"/>
          <w:b/>
          <w:bCs/>
          <w:color w:val="000000"/>
        </w:rPr>
      </w:pPr>
    </w:p>
    <w:p w:rsidR="001D529C" w:rsidRPr="0026515A" w:rsidRDefault="001D529C" w:rsidP="0026515A">
      <w:pPr>
        <w:pStyle w:val="NoteLevel1"/>
        <w:spacing w:line="240" w:lineRule="auto"/>
        <w:rPr>
          <w:rFonts w:ascii="Times New Roman" w:hAnsi="Times New Roman"/>
          <w:color w:val="000000"/>
        </w:rPr>
      </w:pPr>
      <w:r w:rsidRPr="009950C8">
        <w:rPr>
          <w:rFonts w:ascii="Times New Roman" w:hAnsi="Times New Roman"/>
          <w:b/>
          <w:bCs/>
          <w:color w:val="000000"/>
        </w:rPr>
        <w:t>Data di arrivo: _</w:t>
      </w:r>
      <w:r w:rsidR="0026515A">
        <w:rPr>
          <w:rFonts w:ascii="Times New Roman" w:hAnsi="Times New Roman"/>
          <w:b/>
          <w:bCs/>
          <w:color w:val="000000"/>
        </w:rPr>
        <w:t xml:space="preserve">_______________________Data di </w:t>
      </w:r>
      <w:r w:rsidRPr="009950C8">
        <w:rPr>
          <w:rFonts w:ascii="Times New Roman" w:hAnsi="Times New Roman"/>
          <w:b/>
          <w:bCs/>
          <w:color w:val="000000"/>
        </w:rPr>
        <w:t>partenza__________________________</w:t>
      </w:r>
    </w:p>
    <w:p w:rsidR="001D529C" w:rsidRPr="009950C8" w:rsidRDefault="001D529C" w:rsidP="001D529C">
      <w:pPr>
        <w:pStyle w:val="NoteLevel1"/>
        <w:spacing w:line="240" w:lineRule="auto"/>
        <w:rPr>
          <w:rFonts w:ascii="Times New Roman" w:hAnsi="Times New Roman"/>
          <w:color w:val="000000"/>
          <w:sz w:val="23"/>
          <w:szCs w:val="23"/>
        </w:rPr>
      </w:pPr>
      <w:r w:rsidRPr="009950C8">
        <w:rPr>
          <w:rFonts w:ascii="Times New Roman" w:hAnsi="Times New Roman"/>
          <w:b/>
          <w:color w:val="000000"/>
          <w:sz w:val="23"/>
          <w:szCs w:val="23"/>
        </w:rPr>
        <w:t xml:space="preserve">Presenta un contributo </w:t>
      </w:r>
      <w:proofErr w:type="gramStart"/>
      <w:r w:rsidRPr="009950C8">
        <w:rPr>
          <w:rFonts w:ascii="Times New Roman" w:hAnsi="Times New Roman"/>
          <w:b/>
          <w:color w:val="000000"/>
          <w:sz w:val="23"/>
          <w:szCs w:val="23"/>
        </w:rPr>
        <w:t>scientifico</w:t>
      </w:r>
      <w:r w:rsidRPr="009950C8">
        <w:rPr>
          <w:rFonts w:ascii="Times New Roman" w:hAnsi="Times New Roman"/>
          <w:color w:val="000000"/>
          <w:sz w:val="23"/>
          <w:szCs w:val="23"/>
        </w:rPr>
        <w:t xml:space="preserve"> ?</w:t>
      </w:r>
      <w:proofErr w:type="gramEnd"/>
      <w:r w:rsidRPr="009950C8">
        <w:rPr>
          <w:rFonts w:ascii="Times New Roman" w:hAnsi="Times New Roman"/>
          <w:color w:val="000000"/>
          <w:sz w:val="23"/>
          <w:szCs w:val="23"/>
        </w:rPr>
        <w:t xml:space="preserve">   </w:t>
      </w:r>
      <w:proofErr w:type="gramStart"/>
      <w:r w:rsidRPr="009950C8">
        <w:rPr>
          <w:rFonts w:ascii="Times New Roman" w:hAnsi="Times New Roman"/>
          <w:color w:val="000000"/>
          <w:sz w:val="23"/>
          <w:szCs w:val="23"/>
        </w:rPr>
        <w:t>NO</w:t>
      </w:r>
      <w:proofErr w:type="gramEnd"/>
      <w:r w:rsidRPr="009950C8">
        <w:rPr>
          <w:rFonts w:ascii="Times New Roman" w:hAnsi="Times New Roman"/>
          <w:color w:val="000000"/>
          <w:sz w:val="23"/>
          <w:szCs w:val="23"/>
        </w:rPr>
        <w:t xml:space="preserve">    SI **</w:t>
      </w:r>
    </w:p>
    <w:p w:rsidR="001D529C" w:rsidRPr="009950C8" w:rsidRDefault="001D529C" w:rsidP="001D529C">
      <w:pPr>
        <w:pStyle w:val="NoteLevel1"/>
        <w:spacing w:line="240" w:lineRule="auto"/>
        <w:rPr>
          <w:rFonts w:ascii="Times New Roman" w:hAnsi="Times New Roman"/>
          <w:color w:val="000000"/>
          <w:sz w:val="23"/>
          <w:szCs w:val="23"/>
        </w:rPr>
      </w:pPr>
    </w:p>
    <w:p w:rsidR="001D529C" w:rsidRPr="009950C8" w:rsidRDefault="001D529C" w:rsidP="001D529C">
      <w:pPr>
        <w:pStyle w:val="NoteLevel1"/>
        <w:spacing w:line="240" w:lineRule="auto"/>
        <w:rPr>
          <w:rFonts w:ascii="Times New Roman" w:hAnsi="Times New Roman"/>
          <w:color w:val="000000"/>
          <w:sz w:val="23"/>
          <w:szCs w:val="23"/>
        </w:rPr>
      </w:pPr>
      <w:r w:rsidRPr="009950C8">
        <w:rPr>
          <w:rFonts w:ascii="Times New Roman" w:hAnsi="Times New Roman"/>
          <w:b/>
          <w:color w:val="000000"/>
          <w:sz w:val="23"/>
          <w:szCs w:val="23"/>
        </w:rPr>
        <w:t xml:space="preserve">Versamento della quota d’iscrizione </w:t>
      </w:r>
      <w:proofErr w:type="gramStart"/>
      <w:r w:rsidRPr="009950C8">
        <w:rPr>
          <w:rFonts w:ascii="Times New Roman" w:hAnsi="Times New Roman"/>
          <w:b/>
          <w:color w:val="000000"/>
          <w:sz w:val="23"/>
          <w:szCs w:val="23"/>
        </w:rPr>
        <w:t>*</w:t>
      </w:r>
      <w:r w:rsidRPr="009950C8">
        <w:rPr>
          <w:rFonts w:ascii="Times New Roman" w:hAnsi="Times New Roman"/>
          <w:color w:val="000000"/>
          <w:sz w:val="23"/>
          <w:szCs w:val="23"/>
        </w:rPr>
        <w:t xml:space="preserve"> :</w:t>
      </w:r>
      <w:proofErr w:type="gramEnd"/>
    </w:p>
    <w:p w:rsidR="001D529C" w:rsidRPr="009950C8" w:rsidRDefault="00FD79EF" w:rsidP="001D529C">
      <w:pPr>
        <w:pStyle w:val="NoteLevel1"/>
        <w:spacing w:line="240" w:lineRule="auto"/>
        <w:rPr>
          <w:rFonts w:ascii="Times New Roman" w:hAnsi="Times New Roman"/>
          <w:b/>
          <w:color w:val="000000"/>
          <w:sz w:val="23"/>
          <w:szCs w:val="23"/>
        </w:rPr>
      </w:pPr>
      <w:r w:rsidRPr="009950C8">
        <w:rPr>
          <w:rFonts w:ascii="Times New Roman" w:hAnsi="Times New Roman"/>
          <w:b/>
          <w:color w:val="000000"/>
          <w:sz w:val="23"/>
          <w:szCs w:val="23"/>
        </w:rPr>
        <w:t xml:space="preserve">Effettuato in </w:t>
      </w:r>
      <w:r w:rsidR="001D529C" w:rsidRPr="009950C8">
        <w:rPr>
          <w:rFonts w:ascii="Times New Roman" w:hAnsi="Times New Roman"/>
          <w:b/>
          <w:color w:val="000000"/>
          <w:sz w:val="23"/>
          <w:szCs w:val="23"/>
        </w:rPr>
        <w:t xml:space="preserve">Data ____________ </w:t>
      </w:r>
      <w:r w:rsidR="0094704C" w:rsidRPr="009950C8">
        <w:rPr>
          <w:rFonts w:ascii="Times New Roman" w:hAnsi="Times New Roman"/>
          <w:b/>
          <w:color w:val="000000"/>
          <w:sz w:val="23"/>
          <w:szCs w:val="23"/>
        </w:rPr>
        <w:t xml:space="preserve">  </w:t>
      </w:r>
      <w:r w:rsidRPr="009950C8">
        <w:rPr>
          <w:rFonts w:ascii="Times New Roman" w:hAnsi="Times New Roman"/>
          <w:b/>
          <w:color w:val="000000"/>
          <w:sz w:val="23"/>
          <w:szCs w:val="23"/>
        </w:rPr>
        <w:t>tramite</w:t>
      </w:r>
      <w:r w:rsidR="0094704C" w:rsidRPr="009950C8">
        <w:rPr>
          <w:rFonts w:ascii="Times New Roman" w:hAnsi="Times New Roman"/>
          <w:b/>
          <w:color w:val="000000"/>
          <w:sz w:val="23"/>
          <w:szCs w:val="23"/>
        </w:rPr>
        <w:t xml:space="preserve"> </w:t>
      </w:r>
      <w:r w:rsidRPr="009950C8">
        <w:rPr>
          <w:rFonts w:ascii="Times New Roman" w:hAnsi="Times New Roman"/>
          <w:b/>
          <w:color w:val="000000"/>
          <w:sz w:val="23"/>
          <w:szCs w:val="23"/>
        </w:rPr>
        <w:t xml:space="preserve">la   </w:t>
      </w:r>
      <w:r w:rsidR="001D529C" w:rsidRPr="009950C8">
        <w:rPr>
          <w:rFonts w:ascii="Times New Roman" w:hAnsi="Times New Roman"/>
          <w:b/>
          <w:color w:val="000000"/>
          <w:sz w:val="23"/>
          <w:szCs w:val="23"/>
        </w:rPr>
        <w:t>Banca</w:t>
      </w:r>
      <w:r w:rsidR="001D529C" w:rsidRPr="009950C8">
        <w:rPr>
          <w:rFonts w:ascii="Times New Roman" w:hAnsi="Times New Roman"/>
          <w:color w:val="000000"/>
          <w:sz w:val="23"/>
          <w:szCs w:val="23"/>
        </w:rPr>
        <w:t xml:space="preserve"> </w:t>
      </w:r>
      <w:r w:rsidR="0094704C" w:rsidRPr="009950C8">
        <w:rPr>
          <w:rFonts w:ascii="Times New Roman" w:hAnsi="Times New Roman"/>
          <w:color w:val="000000"/>
          <w:sz w:val="23"/>
          <w:szCs w:val="23"/>
        </w:rPr>
        <w:t xml:space="preserve">            </w:t>
      </w:r>
    </w:p>
    <w:p w:rsidR="001D529C" w:rsidRPr="009950C8" w:rsidRDefault="001D529C" w:rsidP="00FD79EF">
      <w:pPr>
        <w:pStyle w:val="NoteLevel1"/>
        <w:spacing w:line="240" w:lineRule="auto"/>
        <w:rPr>
          <w:rFonts w:ascii="Times New Roman" w:hAnsi="Times New Roman"/>
          <w:color w:val="000000"/>
          <w:sz w:val="23"/>
          <w:szCs w:val="23"/>
        </w:rPr>
      </w:pPr>
      <w:r w:rsidRPr="009950C8">
        <w:rPr>
          <w:rFonts w:ascii="Times New Roman" w:hAnsi="Times New Roman"/>
          <w:color w:val="000000"/>
          <w:sz w:val="23"/>
          <w:szCs w:val="23"/>
        </w:rPr>
        <w:t>_______________________________________</w:t>
      </w:r>
    </w:p>
    <w:p w:rsidR="0026515A" w:rsidRPr="0026515A" w:rsidRDefault="001D529C" w:rsidP="0026515A">
      <w:pPr>
        <w:pStyle w:val="NoteLevel1"/>
        <w:spacing w:line="240" w:lineRule="auto"/>
        <w:rPr>
          <w:rFonts w:ascii="Times New Roman" w:hAnsi="Times New Roman"/>
          <w:color w:val="000000"/>
          <w:sz w:val="23"/>
          <w:szCs w:val="23"/>
        </w:rPr>
      </w:pPr>
      <w:r w:rsidRPr="009950C8">
        <w:rPr>
          <w:rFonts w:ascii="Times New Roman" w:hAnsi="Times New Roman"/>
          <w:color w:val="000000"/>
          <w:sz w:val="23"/>
          <w:szCs w:val="23"/>
        </w:rPr>
        <w:t xml:space="preserve">* Il versamento della quota d’iscrizione va effettuato: </w:t>
      </w:r>
    </w:p>
    <w:p w:rsidR="001D529C" w:rsidRPr="009950C8" w:rsidRDefault="001D529C" w:rsidP="001D529C">
      <w:pPr>
        <w:pStyle w:val="NoteLevel1"/>
        <w:spacing w:line="240" w:lineRule="auto"/>
        <w:rPr>
          <w:rFonts w:ascii="Times New Roman" w:hAnsi="Times New Roman"/>
          <w:color w:val="000000"/>
          <w:sz w:val="23"/>
          <w:szCs w:val="23"/>
        </w:rPr>
      </w:pPr>
      <w:r w:rsidRPr="009950C8">
        <w:rPr>
          <w:rFonts w:ascii="Times New Roman" w:hAnsi="Times New Roman"/>
          <w:color w:val="000000"/>
          <w:sz w:val="23"/>
          <w:szCs w:val="23"/>
        </w:rPr>
        <w:t xml:space="preserve">1) sul CC intestato a </w:t>
      </w:r>
      <w:proofErr w:type="spellStart"/>
      <w:proofErr w:type="gramStart"/>
      <w:r w:rsidRPr="009950C8">
        <w:rPr>
          <w:rFonts w:ascii="Times New Roman" w:hAnsi="Times New Roman"/>
          <w:color w:val="000000"/>
          <w:sz w:val="23"/>
          <w:szCs w:val="23"/>
        </w:rPr>
        <w:t>Geoprogress</w:t>
      </w:r>
      <w:proofErr w:type="spellEnd"/>
      <w:r w:rsidRPr="009950C8">
        <w:rPr>
          <w:rFonts w:ascii="Times New Roman" w:hAnsi="Times New Roman"/>
          <w:color w:val="000000"/>
          <w:sz w:val="23"/>
          <w:szCs w:val="23"/>
        </w:rPr>
        <w:t xml:space="preserve"> ,</w:t>
      </w:r>
      <w:proofErr w:type="gramEnd"/>
      <w:r w:rsidRPr="009950C8">
        <w:rPr>
          <w:rFonts w:ascii="Times New Roman" w:hAnsi="Times New Roman"/>
          <w:color w:val="000000"/>
          <w:sz w:val="23"/>
          <w:szCs w:val="23"/>
        </w:rPr>
        <w:t xml:space="preserve"> Onlus (Via Perrone 18 – Novara) presso la Banca Prossima , Fil. 5000 Novara, con IBAN:</w:t>
      </w:r>
      <w:r w:rsidRPr="009950C8">
        <w:rPr>
          <w:rFonts w:ascii="Times New Roman" w:hAnsi="Times New Roman"/>
          <w:b/>
          <w:color w:val="000000"/>
          <w:sz w:val="23"/>
          <w:szCs w:val="23"/>
        </w:rPr>
        <w:t xml:space="preserve"> IT22V0335901600100000016996; </w:t>
      </w:r>
      <w:r w:rsidRPr="009950C8">
        <w:rPr>
          <w:rFonts w:ascii="Times New Roman" w:hAnsi="Times New Roman"/>
          <w:color w:val="000000"/>
          <w:sz w:val="23"/>
          <w:szCs w:val="23"/>
        </w:rPr>
        <w:t xml:space="preserve">oppure </w:t>
      </w:r>
    </w:p>
    <w:p w:rsidR="001D529C" w:rsidRPr="009950C8" w:rsidRDefault="001D529C" w:rsidP="001D529C">
      <w:pPr>
        <w:pStyle w:val="NoteLevel1"/>
        <w:spacing w:line="240" w:lineRule="auto"/>
        <w:rPr>
          <w:rFonts w:ascii="Times New Roman" w:hAnsi="Times New Roman"/>
        </w:rPr>
      </w:pPr>
    </w:p>
    <w:bookmarkEnd w:id="0"/>
    <w:bookmarkEnd w:id="1"/>
    <w:p w:rsidR="00FD79EF" w:rsidRPr="009950C8" w:rsidRDefault="00FD79EF" w:rsidP="00FD79EF">
      <w:pPr>
        <w:pStyle w:val="NoteLevel1"/>
        <w:spacing w:line="240" w:lineRule="auto"/>
        <w:rPr>
          <w:rFonts w:ascii="Times New Roman" w:hAnsi="Times New Roman"/>
          <w:color w:val="000000"/>
          <w:sz w:val="23"/>
          <w:szCs w:val="23"/>
        </w:rPr>
      </w:pPr>
      <w:r w:rsidRPr="009950C8">
        <w:rPr>
          <w:rFonts w:ascii="Times New Roman" w:hAnsi="Times New Roman"/>
          <w:color w:val="000000"/>
          <w:sz w:val="23"/>
          <w:szCs w:val="23"/>
        </w:rPr>
        <w:t xml:space="preserve">La scheda compilata è da inviare via e-mail </w:t>
      </w:r>
      <w:r w:rsidRPr="009950C8">
        <w:rPr>
          <w:rFonts w:ascii="Times New Roman" w:hAnsi="Times New Roman"/>
          <w:b/>
          <w:color w:val="000000"/>
          <w:sz w:val="23"/>
          <w:szCs w:val="23"/>
        </w:rPr>
        <w:t>info@geoprogress.eu</w:t>
      </w:r>
      <w:r w:rsidRPr="009950C8">
        <w:rPr>
          <w:rFonts w:ascii="Times New Roman" w:hAnsi="Times New Roman"/>
          <w:color w:val="000000"/>
          <w:sz w:val="23"/>
          <w:szCs w:val="23"/>
        </w:rPr>
        <w:t xml:space="preserve">, oppure via fax al 0321/375405, oppure per posta ordinaria a </w:t>
      </w:r>
      <w:proofErr w:type="spellStart"/>
      <w:r w:rsidRPr="009950C8">
        <w:rPr>
          <w:rFonts w:ascii="Times New Roman" w:hAnsi="Times New Roman"/>
          <w:color w:val="000000"/>
          <w:sz w:val="23"/>
          <w:szCs w:val="23"/>
        </w:rPr>
        <w:t>Geoprogress</w:t>
      </w:r>
      <w:proofErr w:type="spellEnd"/>
      <w:r w:rsidRPr="009950C8">
        <w:rPr>
          <w:rFonts w:ascii="Times New Roman" w:hAnsi="Times New Roman"/>
          <w:color w:val="000000"/>
          <w:sz w:val="23"/>
          <w:szCs w:val="23"/>
        </w:rPr>
        <w:t xml:space="preserve">, Onlus, Via Perrone 18, 28100 Novara </w:t>
      </w:r>
    </w:p>
    <w:p w:rsidR="00FD79EF" w:rsidRPr="009950C8" w:rsidRDefault="00FD79EF" w:rsidP="001D529C">
      <w:pPr>
        <w:pStyle w:val="NoteLevel1"/>
        <w:spacing w:line="240" w:lineRule="auto"/>
        <w:rPr>
          <w:rFonts w:ascii="Times New Roman" w:hAnsi="Times New Roman"/>
          <w:b/>
          <w:color w:val="000000"/>
          <w:sz w:val="23"/>
          <w:szCs w:val="23"/>
        </w:rPr>
      </w:pPr>
    </w:p>
    <w:p w:rsidR="001D529C" w:rsidRPr="005159D8" w:rsidRDefault="00FD79EF" w:rsidP="005159D8">
      <w:pPr>
        <w:pStyle w:val="NoteLevel1"/>
        <w:spacing w:line="240" w:lineRule="auto"/>
        <w:rPr>
          <w:rFonts w:ascii="Times New Roman" w:hAnsi="Times New Roman"/>
          <w:b/>
          <w:color w:val="000000"/>
          <w:sz w:val="23"/>
          <w:szCs w:val="23"/>
        </w:rPr>
      </w:pPr>
      <w:r w:rsidRPr="009950C8">
        <w:rPr>
          <w:rFonts w:ascii="Times New Roman" w:hAnsi="Times New Roman"/>
          <w:b/>
          <w:color w:val="000000"/>
          <w:sz w:val="23"/>
          <w:szCs w:val="23"/>
        </w:rPr>
        <w:t xml:space="preserve">** Se </w:t>
      </w:r>
      <w:proofErr w:type="gramStart"/>
      <w:r w:rsidRPr="009950C8">
        <w:rPr>
          <w:rFonts w:ascii="Times New Roman" w:hAnsi="Times New Roman"/>
          <w:b/>
          <w:color w:val="000000"/>
          <w:sz w:val="23"/>
          <w:szCs w:val="23"/>
        </w:rPr>
        <w:t>si ,</w:t>
      </w:r>
      <w:proofErr w:type="gramEnd"/>
      <w:r w:rsidRPr="009950C8">
        <w:rPr>
          <w:rFonts w:ascii="Times New Roman" w:hAnsi="Times New Roman"/>
          <w:b/>
          <w:color w:val="000000"/>
          <w:sz w:val="23"/>
          <w:szCs w:val="23"/>
        </w:rPr>
        <w:t xml:space="preserve"> comunicare: Autore/i , Titolo  e</w:t>
      </w:r>
      <w:r w:rsidR="005159D8">
        <w:rPr>
          <w:rFonts w:ascii="Times New Roman" w:hAnsi="Times New Roman"/>
          <w:b/>
          <w:color w:val="000000"/>
          <w:sz w:val="23"/>
          <w:szCs w:val="23"/>
        </w:rPr>
        <w:t xml:space="preserve"> Riassunto</w:t>
      </w:r>
    </w:p>
    <w:p w:rsidR="00FE6361" w:rsidRPr="00195461" w:rsidRDefault="001D529C" w:rsidP="00195461">
      <w:pPr>
        <w:pStyle w:val="NoteLevel1"/>
        <w:spacing w:line="240" w:lineRule="auto"/>
        <w:rPr>
          <w:rFonts w:ascii="Times New Roman" w:hAnsi="Times New Roman"/>
        </w:rPr>
      </w:pPr>
      <w:r w:rsidRPr="009950C8">
        <w:rPr>
          <w:rFonts w:ascii="Times New Roman" w:hAnsi="Times New Roman"/>
        </w:rPr>
        <w:t xml:space="preserve">  </w:t>
      </w:r>
      <w:r w:rsidR="005159D8">
        <w:rPr>
          <w:rFonts w:ascii="Times New Roman" w:hAnsi="Times New Roman"/>
        </w:rPr>
        <w:t xml:space="preserve">                       </w:t>
      </w:r>
    </w:p>
    <w:sectPr w:rsidR="00FE6361" w:rsidRPr="00195461" w:rsidSect="001D529C">
      <w:footerReference w:type="default" r:id="rId14"/>
      <w:headerReference w:type="first" r:id="rId15"/>
      <w:pgSz w:w="11900" w:h="16840"/>
      <w:pgMar w:top="1418" w:right="1440" w:bottom="1134" w:left="1440" w:header="709"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B98" w:rsidRDefault="00E40B98" w:rsidP="0094704C">
      <w:pPr>
        <w:spacing w:after="0" w:line="240" w:lineRule="auto"/>
      </w:pPr>
      <w:r>
        <w:separator/>
      </w:r>
    </w:p>
  </w:endnote>
  <w:endnote w:type="continuationSeparator" w:id="0">
    <w:p w:rsidR="00E40B98" w:rsidRDefault="00E40B98" w:rsidP="0094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957501"/>
      <w:docPartObj>
        <w:docPartGallery w:val="Page Numbers (Bottom of Page)"/>
        <w:docPartUnique/>
      </w:docPartObj>
    </w:sdtPr>
    <w:sdtEndPr/>
    <w:sdtContent>
      <w:p w:rsidR="00BD5C40" w:rsidRDefault="00335146">
        <w:pPr>
          <w:pStyle w:val="Pidipagina"/>
          <w:jc w:val="center"/>
        </w:pPr>
        <w:r>
          <w:rPr>
            <w:noProof/>
          </w:rPr>
          <w:fldChar w:fldCharType="begin"/>
        </w:r>
        <w:r>
          <w:rPr>
            <w:noProof/>
          </w:rPr>
          <w:instrText xml:space="preserve"> PAGE   \* MERGEFORMAT </w:instrText>
        </w:r>
        <w:r>
          <w:rPr>
            <w:noProof/>
          </w:rPr>
          <w:fldChar w:fldCharType="separate"/>
        </w:r>
        <w:r w:rsidR="009673C0">
          <w:rPr>
            <w:noProof/>
          </w:rPr>
          <w:t>5</w:t>
        </w:r>
        <w:r>
          <w:rPr>
            <w:noProof/>
          </w:rPr>
          <w:fldChar w:fldCharType="end"/>
        </w:r>
      </w:p>
    </w:sdtContent>
  </w:sdt>
  <w:p w:rsidR="00BD5C40" w:rsidRDefault="00BD5C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B98" w:rsidRDefault="00E40B98" w:rsidP="0094704C">
      <w:pPr>
        <w:spacing w:after="0" w:line="240" w:lineRule="auto"/>
      </w:pPr>
      <w:r>
        <w:separator/>
      </w:r>
    </w:p>
  </w:footnote>
  <w:footnote w:type="continuationSeparator" w:id="0">
    <w:p w:rsidR="00E40B98" w:rsidRDefault="00E40B98" w:rsidP="0094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C40" w:rsidRDefault="00BD5C40">
    <w:pPr>
      <w:pStyle w:val="Intestazione"/>
      <w:tabs>
        <w:tab w:val="clear" w:pos="4819"/>
        <w:tab w:val="clear" w:pos="9638"/>
        <w:tab w:val="right" w:pos="9380"/>
      </w:tabs>
      <w:ind w:left="-360"/>
      <w:rPr>
        <w:rFonts w:ascii="Verdana" w:hAnsi="Verdana"/>
        <w:sz w:val="36"/>
        <w:szCs w:val="36"/>
      </w:rPr>
    </w:pPr>
    <w:r>
      <w:rPr>
        <w:rFonts w:ascii="Verdana" w:hAnsi="Verdana"/>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FCF3C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529C"/>
    <w:rsid w:val="00041EF5"/>
    <w:rsid w:val="000424CB"/>
    <w:rsid w:val="00050B5F"/>
    <w:rsid w:val="00085150"/>
    <w:rsid w:val="000C7ED8"/>
    <w:rsid w:val="000D62D7"/>
    <w:rsid w:val="000E6491"/>
    <w:rsid w:val="001058E0"/>
    <w:rsid w:val="00127509"/>
    <w:rsid w:val="00144347"/>
    <w:rsid w:val="00194587"/>
    <w:rsid w:val="00195461"/>
    <w:rsid w:val="001A7E90"/>
    <w:rsid w:val="001D529C"/>
    <w:rsid w:val="00204B45"/>
    <w:rsid w:val="0026515A"/>
    <w:rsid w:val="002B0BA0"/>
    <w:rsid w:val="002F3457"/>
    <w:rsid w:val="00335146"/>
    <w:rsid w:val="0035420A"/>
    <w:rsid w:val="00367180"/>
    <w:rsid w:val="00373904"/>
    <w:rsid w:val="003A1968"/>
    <w:rsid w:val="003B31D9"/>
    <w:rsid w:val="004467B7"/>
    <w:rsid w:val="0046093A"/>
    <w:rsid w:val="004C17B7"/>
    <w:rsid w:val="004C3C34"/>
    <w:rsid w:val="0050168F"/>
    <w:rsid w:val="005159D8"/>
    <w:rsid w:val="00580732"/>
    <w:rsid w:val="00584DA8"/>
    <w:rsid w:val="005872CB"/>
    <w:rsid w:val="00617DF3"/>
    <w:rsid w:val="0066061E"/>
    <w:rsid w:val="006B7AA2"/>
    <w:rsid w:val="006E262F"/>
    <w:rsid w:val="006F7B12"/>
    <w:rsid w:val="0074591C"/>
    <w:rsid w:val="007C0EB3"/>
    <w:rsid w:val="0080435B"/>
    <w:rsid w:val="008660CB"/>
    <w:rsid w:val="008A51C1"/>
    <w:rsid w:val="008B1BBC"/>
    <w:rsid w:val="008C4146"/>
    <w:rsid w:val="008C7988"/>
    <w:rsid w:val="008E5E9C"/>
    <w:rsid w:val="00920525"/>
    <w:rsid w:val="0094704C"/>
    <w:rsid w:val="00954A42"/>
    <w:rsid w:val="00964007"/>
    <w:rsid w:val="009673C0"/>
    <w:rsid w:val="00975650"/>
    <w:rsid w:val="009950C8"/>
    <w:rsid w:val="009D00FE"/>
    <w:rsid w:val="009D38A0"/>
    <w:rsid w:val="00A86773"/>
    <w:rsid w:val="00A86CBE"/>
    <w:rsid w:val="00AB0647"/>
    <w:rsid w:val="00B004DB"/>
    <w:rsid w:val="00B45D65"/>
    <w:rsid w:val="00B74864"/>
    <w:rsid w:val="00B9492F"/>
    <w:rsid w:val="00BB6AE1"/>
    <w:rsid w:val="00BD5C40"/>
    <w:rsid w:val="00BE4F9E"/>
    <w:rsid w:val="00BE78AD"/>
    <w:rsid w:val="00C12952"/>
    <w:rsid w:val="00C240E9"/>
    <w:rsid w:val="00C34AFA"/>
    <w:rsid w:val="00C510EA"/>
    <w:rsid w:val="00C740B8"/>
    <w:rsid w:val="00C84151"/>
    <w:rsid w:val="00C970F2"/>
    <w:rsid w:val="00CB5099"/>
    <w:rsid w:val="00CE2FB7"/>
    <w:rsid w:val="00CF593C"/>
    <w:rsid w:val="00D230E0"/>
    <w:rsid w:val="00D429D5"/>
    <w:rsid w:val="00D4450B"/>
    <w:rsid w:val="00D60851"/>
    <w:rsid w:val="00DA3692"/>
    <w:rsid w:val="00DB6C35"/>
    <w:rsid w:val="00DC62BB"/>
    <w:rsid w:val="00DE0518"/>
    <w:rsid w:val="00DE725E"/>
    <w:rsid w:val="00E40B98"/>
    <w:rsid w:val="00E878CE"/>
    <w:rsid w:val="00EA5380"/>
    <w:rsid w:val="00EB7C5D"/>
    <w:rsid w:val="00EC765D"/>
    <w:rsid w:val="00EF7D35"/>
    <w:rsid w:val="00F326BB"/>
    <w:rsid w:val="00F5697D"/>
    <w:rsid w:val="00FD79EF"/>
    <w:rsid w:val="00FE636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C5F68"/>
  <w15:docId w15:val="{1240FBD6-E41A-403E-9381-1DF6A3F1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D529C"/>
    <w:pPr>
      <w:spacing w:after="200" w:line="276" w:lineRule="auto"/>
    </w:pPr>
    <w:rPr>
      <w:rFonts w:ascii="Cambria" w:eastAsia="MS ??" w:hAnsi="Cambria"/>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1D529C"/>
    <w:rPr>
      <w:rFonts w:cs="Times New Roman"/>
      <w:color w:val="0000FF"/>
      <w:u w:val="single"/>
    </w:rPr>
  </w:style>
  <w:style w:type="paragraph" w:styleId="Pidipagina">
    <w:name w:val="footer"/>
    <w:basedOn w:val="Normale"/>
    <w:link w:val="PidipaginaCarattere"/>
    <w:uiPriority w:val="99"/>
    <w:rsid w:val="001D529C"/>
    <w:pPr>
      <w:tabs>
        <w:tab w:val="center" w:pos="4819"/>
        <w:tab w:val="right" w:pos="9638"/>
      </w:tabs>
      <w:suppressAutoHyphens/>
      <w:spacing w:after="0" w:line="240" w:lineRule="auto"/>
    </w:pPr>
    <w:rPr>
      <w:rFonts w:ascii="Times New Roman" w:hAnsi="Times New Roman"/>
      <w:sz w:val="20"/>
      <w:szCs w:val="20"/>
      <w:lang w:eastAsia="ar-SA"/>
    </w:rPr>
  </w:style>
  <w:style w:type="character" w:customStyle="1" w:styleId="PidipaginaCarattere">
    <w:name w:val="Piè di pagina Carattere"/>
    <w:basedOn w:val="Carpredefinitoparagrafo"/>
    <w:link w:val="Pidipagina"/>
    <w:uiPriority w:val="99"/>
    <w:rsid w:val="001D529C"/>
    <w:rPr>
      <w:rFonts w:eastAsia="MS ??"/>
      <w:sz w:val="20"/>
      <w:szCs w:val="20"/>
      <w:lang w:eastAsia="ar-SA"/>
    </w:rPr>
  </w:style>
  <w:style w:type="paragraph" w:styleId="Intestazione">
    <w:name w:val="header"/>
    <w:basedOn w:val="Normale"/>
    <w:link w:val="IntestazioneCarattere"/>
    <w:uiPriority w:val="99"/>
    <w:rsid w:val="001D52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529C"/>
    <w:rPr>
      <w:rFonts w:ascii="Cambria" w:eastAsia="MS ??" w:hAnsi="Cambria"/>
      <w:sz w:val="22"/>
      <w:szCs w:val="22"/>
      <w:lang w:eastAsia="en-US"/>
    </w:rPr>
  </w:style>
  <w:style w:type="table" w:styleId="Grigliatabella">
    <w:name w:val="Table Grid"/>
    <w:basedOn w:val="Tabellanormale"/>
    <w:rsid w:val="001D529C"/>
    <w:rPr>
      <w:rFonts w:ascii="Cambria" w:eastAsia="MS ??"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1D529C"/>
    <w:rPr>
      <w:sz w:val="18"/>
      <w:szCs w:val="18"/>
    </w:rPr>
  </w:style>
  <w:style w:type="paragraph" w:styleId="Testocommento">
    <w:name w:val="annotation text"/>
    <w:basedOn w:val="Normale"/>
    <w:link w:val="TestocommentoCarattere"/>
    <w:uiPriority w:val="99"/>
    <w:semiHidden/>
    <w:unhideWhenUsed/>
    <w:rsid w:val="001D529C"/>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1D529C"/>
    <w:rPr>
      <w:rFonts w:ascii="Cambria" w:eastAsia="MS ??" w:hAnsi="Cambria"/>
      <w:lang w:eastAsia="en-US"/>
    </w:rPr>
  </w:style>
  <w:style w:type="paragraph" w:customStyle="1" w:styleId="NoteLevel1">
    <w:name w:val="Note Level 1"/>
    <w:basedOn w:val="Normale"/>
    <w:uiPriority w:val="99"/>
    <w:unhideWhenUsed/>
    <w:rsid w:val="001D529C"/>
    <w:pPr>
      <w:keepNext/>
      <w:numPr>
        <w:numId w:val="1"/>
      </w:numPr>
      <w:spacing w:after="0"/>
      <w:contextualSpacing/>
      <w:outlineLvl w:val="0"/>
    </w:pPr>
    <w:rPr>
      <w:rFonts w:ascii="Verdana" w:hAnsi="Verdana"/>
    </w:rPr>
  </w:style>
  <w:style w:type="paragraph" w:customStyle="1" w:styleId="NoteLevel2">
    <w:name w:val="Note Level 2"/>
    <w:basedOn w:val="Normale"/>
    <w:uiPriority w:val="99"/>
    <w:unhideWhenUsed/>
    <w:rsid w:val="001D529C"/>
    <w:pPr>
      <w:keepNext/>
      <w:numPr>
        <w:ilvl w:val="1"/>
        <w:numId w:val="1"/>
      </w:numPr>
      <w:spacing w:after="0"/>
      <w:contextualSpacing/>
      <w:outlineLvl w:val="1"/>
    </w:pPr>
    <w:rPr>
      <w:rFonts w:ascii="Verdana" w:hAnsi="Verdana"/>
    </w:rPr>
  </w:style>
  <w:style w:type="paragraph" w:customStyle="1" w:styleId="NoteLevel3">
    <w:name w:val="Note Level 3"/>
    <w:basedOn w:val="Normale"/>
    <w:uiPriority w:val="99"/>
    <w:semiHidden/>
    <w:unhideWhenUsed/>
    <w:rsid w:val="001D529C"/>
    <w:pPr>
      <w:keepNext/>
      <w:numPr>
        <w:ilvl w:val="2"/>
        <w:numId w:val="1"/>
      </w:numPr>
      <w:spacing w:after="0"/>
      <w:contextualSpacing/>
      <w:outlineLvl w:val="2"/>
    </w:pPr>
    <w:rPr>
      <w:rFonts w:ascii="Verdana" w:hAnsi="Verdana"/>
    </w:rPr>
  </w:style>
  <w:style w:type="paragraph" w:customStyle="1" w:styleId="NoteLevel4">
    <w:name w:val="Note Level 4"/>
    <w:basedOn w:val="Normale"/>
    <w:uiPriority w:val="99"/>
    <w:semiHidden/>
    <w:unhideWhenUsed/>
    <w:rsid w:val="001D529C"/>
    <w:pPr>
      <w:keepNext/>
      <w:numPr>
        <w:ilvl w:val="3"/>
        <w:numId w:val="1"/>
      </w:numPr>
      <w:spacing w:after="0"/>
      <w:contextualSpacing/>
      <w:outlineLvl w:val="3"/>
    </w:pPr>
    <w:rPr>
      <w:rFonts w:ascii="Verdana" w:hAnsi="Verdana"/>
    </w:rPr>
  </w:style>
  <w:style w:type="paragraph" w:customStyle="1" w:styleId="NoteLevel5">
    <w:name w:val="Note Level 5"/>
    <w:basedOn w:val="Normale"/>
    <w:uiPriority w:val="99"/>
    <w:semiHidden/>
    <w:unhideWhenUsed/>
    <w:rsid w:val="001D529C"/>
    <w:pPr>
      <w:keepNext/>
      <w:numPr>
        <w:ilvl w:val="4"/>
        <w:numId w:val="1"/>
      </w:numPr>
      <w:spacing w:after="0"/>
      <w:contextualSpacing/>
      <w:outlineLvl w:val="4"/>
    </w:pPr>
    <w:rPr>
      <w:rFonts w:ascii="Verdana" w:hAnsi="Verdana"/>
    </w:rPr>
  </w:style>
  <w:style w:type="paragraph" w:customStyle="1" w:styleId="NoteLevel6">
    <w:name w:val="Note Level 6"/>
    <w:basedOn w:val="Normale"/>
    <w:uiPriority w:val="99"/>
    <w:semiHidden/>
    <w:unhideWhenUsed/>
    <w:rsid w:val="001D529C"/>
    <w:pPr>
      <w:keepNext/>
      <w:numPr>
        <w:ilvl w:val="5"/>
        <w:numId w:val="1"/>
      </w:numPr>
      <w:spacing w:after="0"/>
      <w:contextualSpacing/>
      <w:outlineLvl w:val="5"/>
    </w:pPr>
    <w:rPr>
      <w:rFonts w:ascii="Verdana" w:hAnsi="Verdana"/>
    </w:rPr>
  </w:style>
  <w:style w:type="paragraph" w:customStyle="1" w:styleId="NoteLevel7">
    <w:name w:val="Note Level 7"/>
    <w:basedOn w:val="Normale"/>
    <w:uiPriority w:val="99"/>
    <w:semiHidden/>
    <w:unhideWhenUsed/>
    <w:rsid w:val="001D529C"/>
    <w:pPr>
      <w:keepNext/>
      <w:numPr>
        <w:ilvl w:val="6"/>
        <w:numId w:val="1"/>
      </w:numPr>
      <w:spacing w:after="0"/>
      <w:contextualSpacing/>
      <w:outlineLvl w:val="6"/>
    </w:pPr>
    <w:rPr>
      <w:rFonts w:ascii="Verdana" w:hAnsi="Verdana"/>
    </w:rPr>
  </w:style>
  <w:style w:type="paragraph" w:customStyle="1" w:styleId="NoteLevel8">
    <w:name w:val="Note Level 8"/>
    <w:basedOn w:val="Normale"/>
    <w:uiPriority w:val="99"/>
    <w:semiHidden/>
    <w:unhideWhenUsed/>
    <w:rsid w:val="001D529C"/>
    <w:pPr>
      <w:keepNext/>
      <w:numPr>
        <w:ilvl w:val="7"/>
        <w:numId w:val="1"/>
      </w:numPr>
      <w:spacing w:after="0"/>
      <w:contextualSpacing/>
      <w:outlineLvl w:val="7"/>
    </w:pPr>
    <w:rPr>
      <w:rFonts w:ascii="Verdana" w:hAnsi="Verdana"/>
    </w:rPr>
  </w:style>
  <w:style w:type="paragraph" w:customStyle="1" w:styleId="NoteLevel9">
    <w:name w:val="Note Level 9"/>
    <w:basedOn w:val="Normale"/>
    <w:uiPriority w:val="99"/>
    <w:semiHidden/>
    <w:unhideWhenUsed/>
    <w:rsid w:val="001D529C"/>
    <w:pPr>
      <w:keepNext/>
      <w:numPr>
        <w:ilvl w:val="8"/>
        <w:numId w:val="1"/>
      </w:numPr>
      <w:spacing w:after="0"/>
      <w:contextualSpacing/>
      <w:outlineLvl w:val="8"/>
    </w:pPr>
    <w:rPr>
      <w:rFonts w:ascii="Verdana" w:hAnsi="Verdana"/>
    </w:rPr>
  </w:style>
  <w:style w:type="paragraph" w:styleId="Testofumetto">
    <w:name w:val="Balloon Text"/>
    <w:basedOn w:val="Normale"/>
    <w:link w:val="TestofumettoCarattere"/>
    <w:uiPriority w:val="99"/>
    <w:semiHidden/>
    <w:unhideWhenUsed/>
    <w:rsid w:val="001D529C"/>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D529C"/>
    <w:rPr>
      <w:rFonts w:ascii="Lucida Grande" w:eastAsia="MS ??" w:hAnsi="Lucida Grande" w:cs="Lucida Grande"/>
      <w:sz w:val="18"/>
      <w:szCs w:val="18"/>
      <w:lang w:eastAsia="en-US"/>
    </w:rPr>
  </w:style>
  <w:style w:type="paragraph" w:styleId="Paragrafoelenco">
    <w:name w:val="List Paragraph"/>
    <w:basedOn w:val="Normale"/>
    <w:uiPriority w:val="34"/>
    <w:qFormat/>
    <w:rsid w:val="0014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14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eoprogress.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it@eco.unipmn.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eoprogress.eu/pubblicazioni" TargetMode="External"/><Relationship Id="rId4" Type="http://schemas.openxmlformats.org/officeDocument/2006/relationships/settings" Target="settings.xml"/><Relationship Id="rId9" Type="http://schemas.openxmlformats.org/officeDocument/2006/relationships/hyperlink" Target="mailto:info@geoprogress.eu"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2E78-FF9A-407A-8066-9A3D14C4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1628</Words>
  <Characters>9284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dc:creator>
  <cp:lastModifiedBy>francesco adamo</cp:lastModifiedBy>
  <cp:revision>9</cp:revision>
  <cp:lastPrinted>2016-06-16T14:39:00Z</cp:lastPrinted>
  <dcterms:created xsi:type="dcterms:W3CDTF">2017-12-27T16:35:00Z</dcterms:created>
  <dcterms:modified xsi:type="dcterms:W3CDTF">2019-02-10T20:25:00Z</dcterms:modified>
</cp:coreProperties>
</file>