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9CA" w:rsidRPr="005D3926" w:rsidRDefault="007E32C0" w:rsidP="002802DA">
      <w:pPr>
        <w:jc w:val="center"/>
        <w:rPr>
          <w:rFonts w:ascii="Times New Roman" w:hAnsi="Times New Roman" w:cs="Times New Roman"/>
          <w:sz w:val="40"/>
          <w:szCs w:val="36"/>
        </w:rPr>
      </w:pPr>
      <w:r w:rsidRPr="005D3926">
        <w:rPr>
          <w:rFonts w:ascii="Times New Roman" w:hAnsi="Times New Roman" w:cs="Times New Roman"/>
          <w:sz w:val="40"/>
          <w:szCs w:val="36"/>
        </w:rPr>
        <w:t xml:space="preserve"> 2</w:t>
      </w:r>
      <w:r w:rsidRPr="005D3926">
        <w:rPr>
          <w:rFonts w:ascii="Times New Roman" w:hAnsi="Times New Roman" w:cs="Times New Roman"/>
          <w:sz w:val="40"/>
          <w:szCs w:val="36"/>
          <w:vertAlign w:val="superscript"/>
        </w:rPr>
        <w:t>nd</w:t>
      </w:r>
      <w:r w:rsidRPr="005D3926">
        <w:rPr>
          <w:rFonts w:ascii="Times New Roman" w:hAnsi="Times New Roman" w:cs="Times New Roman"/>
          <w:sz w:val="40"/>
          <w:szCs w:val="36"/>
        </w:rPr>
        <w:t xml:space="preserve"> </w:t>
      </w:r>
      <w:proofErr w:type="spellStart"/>
      <w:r w:rsidRPr="005D3926">
        <w:rPr>
          <w:rFonts w:ascii="Times New Roman" w:hAnsi="Times New Roman" w:cs="Times New Roman"/>
          <w:sz w:val="40"/>
          <w:szCs w:val="36"/>
        </w:rPr>
        <w:t>Geoprogress</w:t>
      </w:r>
      <w:proofErr w:type="spellEnd"/>
      <w:r w:rsidRPr="005D3926">
        <w:rPr>
          <w:rFonts w:ascii="Times New Roman" w:hAnsi="Times New Roman" w:cs="Times New Roman"/>
          <w:sz w:val="40"/>
          <w:szCs w:val="36"/>
        </w:rPr>
        <w:t xml:space="preserve"> Global Forum</w:t>
      </w:r>
      <w:r w:rsidR="00F7162B" w:rsidRPr="005D3926">
        <w:rPr>
          <w:rFonts w:ascii="Times New Roman" w:hAnsi="Times New Roman" w:cs="Times New Roman"/>
          <w:sz w:val="40"/>
          <w:szCs w:val="36"/>
        </w:rPr>
        <w:t xml:space="preserve">  </w:t>
      </w:r>
    </w:p>
    <w:p w:rsidR="008909CA" w:rsidRPr="005D3926" w:rsidRDefault="008909CA" w:rsidP="008909CA">
      <w:pPr>
        <w:jc w:val="center"/>
        <w:rPr>
          <w:rFonts w:ascii="Times New Roman" w:hAnsi="Times New Roman" w:cs="Times New Roman"/>
          <w:sz w:val="32"/>
          <w:szCs w:val="28"/>
        </w:rPr>
      </w:pPr>
      <w:r w:rsidRPr="005D3926">
        <w:rPr>
          <w:rFonts w:ascii="Times New Roman" w:hAnsi="Times New Roman" w:cs="Times New Roman"/>
          <w:sz w:val="32"/>
          <w:szCs w:val="28"/>
        </w:rPr>
        <w:t>International Conference on</w:t>
      </w:r>
    </w:p>
    <w:p w:rsidR="00D47ADB" w:rsidRPr="005D3926" w:rsidRDefault="00810DA5" w:rsidP="008909CA">
      <w:pPr>
        <w:jc w:val="center"/>
        <w:rPr>
          <w:rFonts w:ascii="Times New Roman" w:hAnsi="Times New Roman" w:cs="Times New Roman"/>
          <w:sz w:val="40"/>
          <w:szCs w:val="36"/>
        </w:rPr>
      </w:pPr>
      <w:r w:rsidRPr="005D3926">
        <w:rPr>
          <w:rFonts w:ascii="Times New Roman" w:hAnsi="Times New Roman" w:cs="Times New Roman"/>
          <w:sz w:val="40"/>
          <w:szCs w:val="36"/>
        </w:rPr>
        <w:t xml:space="preserve">SUSTAINABILITY AND ENERGY </w:t>
      </w:r>
      <w:r w:rsidR="008909CA" w:rsidRPr="005D3926">
        <w:rPr>
          <w:rFonts w:ascii="Times New Roman" w:hAnsi="Times New Roman" w:cs="Times New Roman"/>
          <w:sz w:val="40"/>
          <w:szCs w:val="36"/>
        </w:rPr>
        <w:t>ISSUES</w:t>
      </w:r>
    </w:p>
    <w:p w:rsidR="007E32C0" w:rsidRPr="005D3926" w:rsidRDefault="00797B38" w:rsidP="00F3691F">
      <w:pPr>
        <w:jc w:val="center"/>
        <w:rPr>
          <w:rFonts w:ascii="Times New Roman" w:hAnsi="Times New Roman" w:cs="Times New Roman"/>
          <w:sz w:val="32"/>
          <w:szCs w:val="28"/>
        </w:rPr>
      </w:pPr>
      <w:r w:rsidRPr="005D3926">
        <w:rPr>
          <w:rFonts w:ascii="Times New Roman" w:hAnsi="Times New Roman" w:cs="Times New Roman"/>
          <w:sz w:val="32"/>
          <w:szCs w:val="28"/>
        </w:rPr>
        <w:t>September</w:t>
      </w:r>
      <w:r w:rsidR="00C40890" w:rsidRPr="005D3926">
        <w:rPr>
          <w:rFonts w:ascii="Times New Roman" w:hAnsi="Times New Roman" w:cs="Times New Roman"/>
          <w:sz w:val="32"/>
          <w:szCs w:val="28"/>
        </w:rPr>
        <w:t xml:space="preserve"> </w:t>
      </w:r>
      <w:r w:rsidR="00306EBF">
        <w:rPr>
          <w:rFonts w:ascii="Times New Roman" w:hAnsi="Times New Roman" w:cs="Times New Roman"/>
          <w:sz w:val="32"/>
          <w:szCs w:val="28"/>
        </w:rPr>
        <w:t>7-8</w:t>
      </w:r>
      <w:r w:rsidR="00C40890" w:rsidRPr="005D3926">
        <w:rPr>
          <w:rFonts w:ascii="Times New Roman" w:hAnsi="Times New Roman" w:cs="Times New Roman"/>
          <w:sz w:val="32"/>
          <w:szCs w:val="28"/>
        </w:rPr>
        <w:t xml:space="preserve">, 2017, </w:t>
      </w:r>
      <w:proofErr w:type="spellStart"/>
      <w:r w:rsidR="00C40890" w:rsidRPr="005D3926">
        <w:rPr>
          <w:rFonts w:ascii="Times New Roman" w:hAnsi="Times New Roman" w:cs="Times New Roman"/>
          <w:sz w:val="32"/>
          <w:szCs w:val="28"/>
        </w:rPr>
        <w:t>Bruxelles</w:t>
      </w:r>
      <w:proofErr w:type="spellEnd"/>
    </w:p>
    <w:p w:rsidR="007E32C0" w:rsidRPr="005D3926" w:rsidRDefault="007E32C0" w:rsidP="007E32C0">
      <w:pPr>
        <w:jc w:val="both"/>
        <w:rPr>
          <w:rFonts w:ascii="Times New Roman" w:hAnsi="Times New Roman" w:cs="Times New Roman"/>
          <w:sz w:val="24"/>
        </w:rPr>
      </w:pPr>
    </w:p>
    <w:p w:rsidR="00B83783" w:rsidRPr="005D3926" w:rsidRDefault="00B83783" w:rsidP="00B83783">
      <w:pPr>
        <w:widowControl w:val="0"/>
        <w:autoSpaceDE w:val="0"/>
        <w:autoSpaceDN w:val="0"/>
        <w:adjustRightInd w:val="0"/>
        <w:jc w:val="both"/>
        <w:rPr>
          <w:rFonts w:ascii="Times New Roman" w:hAnsi="Times New Roman" w:cs="Times New Roman"/>
          <w:color w:val="444444"/>
          <w:sz w:val="24"/>
        </w:rPr>
      </w:pPr>
      <w:r w:rsidRPr="005D3926">
        <w:rPr>
          <w:rFonts w:ascii="Times New Roman" w:hAnsi="Times New Roman" w:cs="Times New Roman"/>
          <w:color w:val="444444"/>
          <w:kern w:val="1"/>
          <w:sz w:val="24"/>
        </w:rPr>
        <w:t>The “</w:t>
      </w:r>
      <w:proofErr w:type="spellStart"/>
      <w:r w:rsidRPr="005D3926">
        <w:rPr>
          <w:rFonts w:ascii="Times New Roman" w:hAnsi="Times New Roman" w:cs="Times New Roman"/>
          <w:color w:val="444444"/>
          <w:kern w:val="1"/>
          <w:sz w:val="24"/>
        </w:rPr>
        <w:t>Geoprogress</w:t>
      </w:r>
      <w:proofErr w:type="spellEnd"/>
      <w:r w:rsidRPr="005D3926">
        <w:rPr>
          <w:rFonts w:ascii="Times New Roman" w:hAnsi="Times New Roman" w:cs="Times New Roman"/>
          <w:color w:val="444444"/>
          <w:kern w:val="1"/>
          <w:sz w:val="24"/>
        </w:rPr>
        <w:t xml:space="preserve"> Global Forum (GGF)” is an international initiative promoted by the  </w:t>
      </w:r>
      <w:proofErr w:type="spellStart"/>
      <w:r w:rsidRPr="005D3926">
        <w:rPr>
          <w:rFonts w:ascii="Times New Roman" w:hAnsi="Times New Roman" w:cs="Times New Roman"/>
          <w:i/>
          <w:color w:val="444444"/>
          <w:kern w:val="1"/>
          <w:sz w:val="24"/>
        </w:rPr>
        <w:t>Geoprogress</w:t>
      </w:r>
      <w:proofErr w:type="spellEnd"/>
      <w:r w:rsidRPr="005D3926">
        <w:rPr>
          <w:rFonts w:ascii="Times New Roman" w:hAnsi="Times New Roman" w:cs="Times New Roman"/>
          <w:i/>
          <w:color w:val="444444"/>
          <w:kern w:val="1"/>
          <w:sz w:val="24"/>
        </w:rPr>
        <w:t xml:space="preserve"> Journal, </w:t>
      </w:r>
      <w:r w:rsidRPr="005D3926">
        <w:rPr>
          <w:rFonts w:ascii="Times New Roman" w:eastAsia="Times New Roman" w:hAnsi="Times New Roman" w:cs="Times New Roman"/>
          <w:color w:val="535353"/>
          <w:sz w:val="24"/>
          <w:lang w:val="en-US"/>
        </w:rPr>
        <w:t xml:space="preserve"> </w:t>
      </w:r>
      <w:r w:rsidRPr="005D3926">
        <w:rPr>
          <w:rFonts w:ascii="Times New Roman" w:hAnsi="Times New Roman" w:cs="Times New Roman"/>
          <w:color w:val="444444"/>
          <w:kern w:val="1"/>
          <w:sz w:val="24"/>
        </w:rPr>
        <w:t xml:space="preserve">which is </w:t>
      </w:r>
      <w:r w:rsidRPr="005D3926">
        <w:rPr>
          <w:rFonts w:ascii="Times New Roman" w:eastAsia="Times New Roman" w:hAnsi="Times New Roman" w:cs="Times New Roman"/>
          <w:color w:val="535353"/>
          <w:sz w:val="24"/>
          <w:lang w:val="en-US"/>
        </w:rPr>
        <w:t>an open access e-journal,  submitted to a double-blind peer review,</w:t>
      </w:r>
      <w:r w:rsidRPr="005D3926">
        <w:rPr>
          <w:rFonts w:ascii="Times New Roman" w:hAnsi="Times New Roman" w:cs="Times New Roman"/>
          <w:color w:val="444444"/>
          <w:kern w:val="1"/>
          <w:sz w:val="24"/>
        </w:rPr>
        <w:t xml:space="preserve"> </w:t>
      </w:r>
      <w:r w:rsidRPr="005D3926">
        <w:rPr>
          <w:rFonts w:ascii="Times New Roman" w:eastAsia="Times New Roman" w:hAnsi="Times New Roman" w:cs="Times New Roman"/>
          <w:color w:val="535353"/>
          <w:sz w:val="24"/>
          <w:lang w:val="en-US"/>
        </w:rPr>
        <w:t xml:space="preserve">edited by </w:t>
      </w:r>
      <w:proofErr w:type="spellStart"/>
      <w:r w:rsidRPr="005D3926">
        <w:rPr>
          <w:rFonts w:ascii="Times New Roman" w:eastAsia="Times New Roman" w:hAnsi="Times New Roman" w:cs="Times New Roman"/>
          <w:color w:val="535353"/>
          <w:sz w:val="24"/>
          <w:lang w:val="en-US"/>
        </w:rPr>
        <w:t>Geoprogress</w:t>
      </w:r>
      <w:proofErr w:type="spellEnd"/>
      <w:r w:rsidRPr="005D3926">
        <w:rPr>
          <w:rFonts w:ascii="Times New Roman" w:eastAsia="Times New Roman" w:hAnsi="Times New Roman" w:cs="Times New Roman"/>
          <w:color w:val="535353"/>
          <w:sz w:val="24"/>
          <w:lang w:val="en-US"/>
        </w:rPr>
        <w:t xml:space="preserve">. This is </w:t>
      </w:r>
      <w:r w:rsidRPr="005D3926">
        <w:rPr>
          <w:rFonts w:ascii="Times New Roman" w:hAnsi="Times New Roman" w:cs="Times New Roman"/>
          <w:color w:val="444444"/>
          <w:sz w:val="24"/>
        </w:rPr>
        <w:t>a non-profit organisation</w:t>
      </w:r>
      <w:r w:rsidR="000663FB" w:rsidRPr="005D3926">
        <w:rPr>
          <w:rFonts w:ascii="Times New Roman" w:hAnsi="Times New Roman" w:cs="Times New Roman"/>
          <w:color w:val="444444"/>
          <w:sz w:val="24"/>
        </w:rPr>
        <w:t xml:space="preserve"> </w:t>
      </w:r>
      <w:r w:rsidRPr="005D3926">
        <w:rPr>
          <w:rFonts w:ascii="Times New Roman" w:hAnsi="Times New Roman" w:cs="Times New Roman"/>
          <w:color w:val="444444"/>
          <w:sz w:val="24"/>
        </w:rPr>
        <w:t>founded by Italian academics out of various disciplines and universities for  contributing to the progress of humanity, namely to build a better world, and enhance peace and well-being, interdependence between nations, emancipation from starvation</w:t>
      </w:r>
      <w:r w:rsidR="000663FB" w:rsidRPr="005D3926">
        <w:rPr>
          <w:rFonts w:ascii="Times New Roman" w:hAnsi="Times New Roman" w:cs="Times New Roman"/>
          <w:color w:val="444444"/>
          <w:sz w:val="24"/>
        </w:rPr>
        <w:t xml:space="preserve"> </w:t>
      </w:r>
      <w:r w:rsidRPr="005D3926">
        <w:rPr>
          <w:rFonts w:ascii="Times New Roman" w:hAnsi="Times New Roman" w:cs="Times New Roman"/>
          <w:color w:val="444444"/>
          <w:sz w:val="24"/>
        </w:rPr>
        <w:t>and other humiliating</w:t>
      </w:r>
      <w:r w:rsidR="000663FB" w:rsidRPr="005D3926">
        <w:rPr>
          <w:rFonts w:ascii="Times New Roman" w:hAnsi="Times New Roman" w:cs="Times New Roman"/>
          <w:color w:val="444444"/>
          <w:sz w:val="24"/>
        </w:rPr>
        <w:t xml:space="preserve"> </w:t>
      </w:r>
      <w:r w:rsidRPr="005D3926">
        <w:rPr>
          <w:rFonts w:ascii="Times New Roman" w:hAnsi="Times New Roman" w:cs="Times New Roman"/>
          <w:color w:val="444444"/>
          <w:sz w:val="24"/>
        </w:rPr>
        <w:t>deprivations .</w:t>
      </w:r>
    </w:p>
    <w:p w:rsidR="00B83783" w:rsidRPr="005D3926" w:rsidRDefault="00B83783" w:rsidP="00B83783">
      <w:pPr>
        <w:widowControl w:val="0"/>
        <w:autoSpaceDE w:val="0"/>
        <w:autoSpaceDN w:val="0"/>
        <w:adjustRightInd w:val="0"/>
        <w:jc w:val="both"/>
        <w:rPr>
          <w:rFonts w:ascii="Times New Roman" w:hAnsi="Times New Roman" w:cs="Times New Roman"/>
          <w:color w:val="444444"/>
          <w:sz w:val="24"/>
        </w:rPr>
      </w:pPr>
      <w:r w:rsidRPr="005D3926">
        <w:rPr>
          <w:rFonts w:ascii="Times New Roman" w:hAnsi="Times New Roman" w:cs="Times New Roman"/>
          <w:color w:val="444444"/>
          <w:sz w:val="24"/>
        </w:rPr>
        <w:t xml:space="preserve">The GGF is open to scientists, experts, politicians and anyone around the World who wants to contribute to overcome the above problems. Furthermore it would contribute to initiate a people global network with the same world concept and intentions and therefore help to urge the international policies of their States in the same direction. Each edition focuses on different problems of territory development, from local to global scale, and  debates policies, management models and  action proposals. </w:t>
      </w:r>
    </w:p>
    <w:p w:rsidR="00B83783" w:rsidRPr="005D3926" w:rsidRDefault="00B83783" w:rsidP="00B83783">
      <w:pPr>
        <w:widowControl w:val="0"/>
        <w:autoSpaceDE w:val="0"/>
        <w:autoSpaceDN w:val="0"/>
        <w:adjustRightInd w:val="0"/>
        <w:jc w:val="both"/>
        <w:rPr>
          <w:rFonts w:ascii="Times New Roman" w:hAnsi="Times New Roman" w:cs="Times New Roman"/>
          <w:color w:val="444444"/>
          <w:kern w:val="1"/>
          <w:sz w:val="24"/>
        </w:rPr>
      </w:pPr>
      <w:r w:rsidRPr="005D3926">
        <w:rPr>
          <w:rFonts w:ascii="Times New Roman" w:hAnsi="Times New Roman" w:cs="Times New Roman"/>
          <w:color w:val="444444"/>
          <w:kern w:val="1"/>
          <w:sz w:val="24"/>
        </w:rPr>
        <w:t xml:space="preserve">In the edition 2017, the second, the GGF intends to focus on energy security and sustainability needs  facing the present market and resistances to change. In particular, it aims: </w:t>
      </w:r>
    </w:p>
    <w:p w:rsidR="00B83783" w:rsidRPr="005D3926" w:rsidRDefault="00B83783" w:rsidP="000D40C7">
      <w:pPr>
        <w:pStyle w:val="Paragrafoelenco"/>
        <w:widowControl w:val="0"/>
        <w:numPr>
          <w:ilvl w:val="0"/>
          <w:numId w:val="1"/>
        </w:numPr>
        <w:autoSpaceDE w:val="0"/>
        <w:autoSpaceDN w:val="0"/>
        <w:adjustRightInd w:val="0"/>
        <w:jc w:val="both"/>
        <w:rPr>
          <w:color w:val="444444"/>
          <w:sz w:val="28"/>
        </w:rPr>
      </w:pPr>
      <w:r w:rsidRPr="005D3926">
        <w:rPr>
          <w:color w:val="444444"/>
          <w:sz w:val="28"/>
        </w:rPr>
        <w:t>to analyze current energy geography, w</w:t>
      </w:r>
      <w:r w:rsidR="000D40C7" w:rsidRPr="005D3926">
        <w:rPr>
          <w:color w:val="444444"/>
          <w:sz w:val="28"/>
        </w:rPr>
        <w:t xml:space="preserve">hich involves great differences </w:t>
      </w:r>
      <w:r w:rsidRPr="005D3926">
        <w:rPr>
          <w:color w:val="444444"/>
          <w:sz w:val="28"/>
        </w:rPr>
        <w:t xml:space="preserve">in </w:t>
      </w:r>
      <w:r w:rsidR="000D40C7" w:rsidRPr="005D3926">
        <w:rPr>
          <w:color w:val="444444"/>
          <w:sz w:val="28"/>
        </w:rPr>
        <w:t>energy problems in different territories and requires different solutions and overall</w:t>
      </w:r>
      <w:r w:rsidRPr="005D3926">
        <w:rPr>
          <w:color w:val="444444"/>
          <w:sz w:val="28"/>
        </w:rPr>
        <w:t xml:space="preserve"> a new re-launch of  </w:t>
      </w:r>
      <w:r w:rsidR="000D40C7" w:rsidRPr="005D3926">
        <w:rPr>
          <w:color w:val="444444"/>
          <w:sz w:val="28"/>
        </w:rPr>
        <w:t xml:space="preserve">cooperation </w:t>
      </w:r>
      <w:r w:rsidRPr="005D3926">
        <w:rPr>
          <w:color w:val="444444"/>
          <w:sz w:val="28"/>
        </w:rPr>
        <w:t xml:space="preserve">among  people for a sustainable development; </w:t>
      </w:r>
    </w:p>
    <w:p w:rsidR="00B83783" w:rsidRPr="005D3926" w:rsidRDefault="00B83783" w:rsidP="000663FB">
      <w:pPr>
        <w:pStyle w:val="Paragrafoelenco"/>
        <w:widowControl w:val="0"/>
        <w:numPr>
          <w:ilvl w:val="0"/>
          <w:numId w:val="1"/>
        </w:numPr>
        <w:autoSpaceDE w:val="0"/>
        <w:autoSpaceDN w:val="0"/>
        <w:adjustRightInd w:val="0"/>
        <w:jc w:val="both"/>
        <w:rPr>
          <w:color w:val="444444"/>
          <w:sz w:val="28"/>
        </w:rPr>
      </w:pPr>
      <w:r w:rsidRPr="005D3926">
        <w:rPr>
          <w:color w:val="444444"/>
          <w:kern w:val="1"/>
          <w:sz w:val="28"/>
        </w:rPr>
        <w:t xml:space="preserve">to discuss </w:t>
      </w:r>
      <w:r w:rsidRPr="005D3926">
        <w:rPr>
          <w:color w:val="444444"/>
          <w:sz w:val="28"/>
        </w:rPr>
        <w:t xml:space="preserve">the strategies of </w:t>
      </w:r>
      <w:r w:rsidR="000D40C7" w:rsidRPr="005D3926">
        <w:rPr>
          <w:color w:val="444444"/>
          <w:sz w:val="28"/>
        </w:rPr>
        <w:t xml:space="preserve">energy </w:t>
      </w:r>
      <w:r w:rsidRPr="005D3926">
        <w:rPr>
          <w:color w:val="444444"/>
          <w:sz w:val="28"/>
        </w:rPr>
        <w:t>security for humanity</w:t>
      </w:r>
      <w:r w:rsidR="000D40C7" w:rsidRPr="005D3926">
        <w:rPr>
          <w:color w:val="444444"/>
          <w:sz w:val="28"/>
        </w:rPr>
        <w:t xml:space="preserve"> in sustainability</w:t>
      </w:r>
      <w:r w:rsidRPr="005D3926">
        <w:rPr>
          <w:color w:val="444444"/>
          <w:sz w:val="28"/>
        </w:rPr>
        <w:t xml:space="preserve"> and put forward policies and regulations, n</w:t>
      </w:r>
      <w:r w:rsidR="000663FB" w:rsidRPr="005D3926">
        <w:rPr>
          <w:color w:val="444444"/>
          <w:sz w:val="28"/>
        </w:rPr>
        <w:t xml:space="preserve">ationally and internationally. </w:t>
      </w:r>
    </w:p>
    <w:p w:rsidR="00B83783" w:rsidRPr="005D3926" w:rsidRDefault="00B83783" w:rsidP="00121C98">
      <w:pPr>
        <w:jc w:val="both"/>
        <w:rPr>
          <w:rFonts w:ascii="Times New Roman" w:eastAsia="Times New Roman" w:hAnsi="Times New Roman" w:cs="Times New Roman"/>
          <w:color w:val="222222"/>
          <w:sz w:val="24"/>
          <w:lang w:val="en-US"/>
        </w:rPr>
      </w:pPr>
      <w:r w:rsidRPr="005D3926">
        <w:rPr>
          <w:rFonts w:ascii="Times New Roman" w:hAnsi="Times New Roman" w:cs="Times New Roman"/>
          <w:color w:val="444444"/>
          <w:sz w:val="24"/>
        </w:rPr>
        <w:t xml:space="preserve">Its purpose is not only </w:t>
      </w:r>
      <w:r w:rsidRPr="005D3926">
        <w:rPr>
          <w:rFonts w:ascii="Times New Roman" w:hAnsi="Times New Roman" w:cs="Times New Roman"/>
          <w:color w:val="444444"/>
          <w:sz w:val="24"/>
          <w:lang w:val="en-US"/>
        </w:rPr>
        <w:t>to give continuity to the debate concerning the</w:t>
      </w:r>
      <w:r w:rsidR="000D40C7" w:rsidRPr="005D3926">
        <w:rPr>
          <w:rFonts w:ascii="Times New Roman" w:hAnsi="Times New Roman" w:cs="Times New Roman"/>
          <w:color w:val="444444"/>
          <w:sz w:val="24"/>
          <w:lang w:val="en-US"/>
        </w:rPr>
        <w:t xml:space="preserve"> global </w:t>
      </w:r>
      <w:r w:rsidRPr="005D3926">
        <w:rPr>
          <w:rFonts w:ascii="Times New Roman" w:hAnsi="Times New Roman" w:cs="Times New Roman"/>
          <w:color w:val="444444"/>
          <w:sz w:val="24"/>
          <w:lang w:val="en-US"/>
        </w:rPr>
        <w:t xml:space="preserve"> </w:t>
      </w:r>
      <w:r w:rsidR="000D40C7" w:rsidRPr="005D3926">
        <w:rPr>
          <w:rFonts w:ascii="Times New Roman" w:hAnsi="Times New Roman" w:cs="Times New Roman"/>
          <w:color w:val="444444"/>
          <w:sz w:val="24"/>
          <w:lang w:val="en-US"/>
        </w:rPr>
        <w:t xml:space="preserve">environment  </w:t>
      </w:r>
      <w:r w:rsidRPr="005D3926">
        <w:rPr>
          <w:rFonts w:ascii="Times New Roman" w:hAnsi="Times New Roman" w:cs="Times New Roman"/>
          <w:color w:val="444444"/>
          <w:sz w:val="24"/>
          <w:lang w:val="en-US"/>
        </w:rPr>
        <w:t xml:space="preserve">issues </w:t>
      </w:r>
      <w:r w:rsidRPr="005D3926">
        <w:rPr>
          <w:rFonts w:ascii="Times New Roman" w:hAnsi="Times New Roman" w:cs="Times New Roman"/>
          <w:color w:val="222222"/>
          <w:sz w:val="24"/>
          <w:shd w:val="clear" w:color="auto" w:fill="FFFFFF"/>
          <w:lang w:val="en-US"/>
        </w:rPr>
        <w:t xml:space="preserve">that should be constantly in the spotlight of the scholars and public decision makers;  but also  to try to further </w:t>
      </w:r>
      <w:r w:rsidR="000D40C7" w:rsidRPr="005D3926">
        <w:rPr>
          <w:rFonts w:ascii="Times New Roman" w:hAnsi="Times New Roman" w:cs="Times New Roman"/>
          <w:color w:val="222222"/>
          <w:sz w:val="24"/>
          <w:shd w:val="clear" w:color="auto" w:fill="FFFFFF"/>
          <w:lang w:val="en-US"/>
        </w:rPr>
        <w:t xml:space="preserve"> involve the </w:t>
      </w:r>
      <w:r w:rsidRPr="005D3926">
        <w:rPr>
          <w:rFonts w:ascii="Times New Roman" w:hAnsi="Times New Roman" w:cs="Times New Roman"/>
          <w:color w:val="222222"/>
          <w:sz w:val="24"/>
          <w:shd w:val="clear" w:color="auto" w:fill="FFFFFF"/>
          <w:lang w:val="en-US"/>
        </w:rPr>
        <w:t xml:space="preserve">scientific community in the </w:t>
      </w:r>
      <w:r w:rsidR="000D40C7" w:rsidRPr="005D3926">
        <w:rPr>
          <w:rFonts w:ascii="Times New Roman" w:hAnsi="Times New Roman" w:cs="Times New Roman"/>
          <w:color w:val="222222"/>
          <w:sz w:val="24"/>
          <w:shd w:val="clear" w:color="auto" w:fill="FFFFFF"/>
          <w:lang w:val="en-US"/>
        </w:rPr>
        <w:t>global</w:t>
      </w:r>
      <w:r w:rsidRPr="005D3926">
        <w:rPr>
          <w:rFonts w:ascii="Times New Roman" w:hAnsi="Times New Roman" w:cs="Times New Roman"/>
          <w:color w:val="222222"/>
          <w:sz w:val="24"/>
          <w:shd w:val="clear" w:color="auto" w:fill="FFFFFF"/>
          <w:lang w:val="en-US"/>
        </w:rPr>
        <w:t xml:space="preserve"> problem</w:t>
      </w:r>
      <w:r w:rsidR="000D40C7" w:rsidRPr="005D3926">
        <w:rPr>
          <w:rFonts w:ascii="Times New Roman" w:hAnsi="Times New Roman" w:cs="Times New Roman"/>
          <w:color w:val="222222"/>
          <w:sz w:val="24"/>
          <w:shd w:val="clear" w:color="auto" w:fill="FFFFFF"/>
          <w:lang w:val="en-US"/>
        </w:rPr>
        <w:t>s</w:t>
      </w:r>
      <w:r w:rsidRPr="005D3926">
        <w:rPr>
          <w:rFonts w:ascii="Times New Roman" w:eastAsia="Times New Roman" w:hAnsi="Times New Roman" w:cs="Times New Roman"/>
          <w:color w:val="222222"/>
          <w:sz w:val="24"/>
          <w:lang w:val="en-US"/>
        </w:rPr>
        <w:t xml:space="preserve">. </w:t>
      </w:r>
      <w:r w:rsidR="000663FB" w:rsidRPr="005D3926">
        <w:rPr>
          <w:rFonts w:ascii="Times New Roman" w:eastAsia="Times New Roman" w:hAnsi="Times New Roman" w:cs="Times New Roman"/>
          <w:color w:val="222222"/>
          <w:sz w:val="24"/>
          <w:lang w:val="en-US"/>
        </w:rPr>
        <w:t xml:space="preserve">This community should contribute not only  to find </w:t>
      </w:r>
      <w:r w:rsidR="00A7516F" w:rsidRPr="005D3926">
        <w:rPr>
          <w:rFonts w:ascii="Times New Roman" w:eastAsia="Times New Roman" w:hAnsi="Times New Roman" w:cs="Times New Roman"/>
          <w:color w:val="222222"/>
          <w:sz w:val="24"/>
          <w:lang w:val="en-US"/>
        </w:rPr>
        <w:t>techniques, of production and organization, that are increasingly sustainable, but also to identify and remove resistances and obstacles toward the diffusion of such techniques and toward the satisfaction the energy needs of billion people.</w:t>
      </w:r>
      <w:r w:rsidR="00496FB8">
        <w:rPr>
          <w:rFonts w:ascii="Times New Roman" w:eastAsia="Times New Roman" w:hAnsi="Times New Roman" w:cs="Times New Roman"/>
          <w:color w:val="222222"/>
          <w:sz w:val="24"/>
          <w:lang w:val="en-US"/>
        </w:rPr>
        <w:t xml:space="preserve"> </w:t>
      </w:r>
      <w:r w:rsidR="00A7516F" w:rsidRPr="005D3926">
        <w:rPr>
          <w:rFonts w:ascii="Times New Roman" w:eastAsia="Times New Roman" w:hAnsi="Times New Roman" w:cs="Times New Roman"/>
          <w:color w:val="222222"/>
          <w:sz w:val="24"/>
          <w:lang w:val="en-US"/>
        </w:rPr>
        <w:t xml:space="preserve"> </w:t>
      </w:r>
    </w:p>
    <w:p w:rsidR="00DE268D" w:rsidRPr="005D3926" w:rsidRDefault="00B83783" w:rsidP="008909CA">
      <w:pPr>
        <w:jc w:val="both"/>
        <w:rPr>
          <w:rFonts w:ascii="Times New Roman" w:hAnsi="Times New Roman" w:cs="Times New Roman"/>
          <w:sz w:val="24"/>
          <w:u w:color="444444"/>
        </w:rPr>
      </w:pPr>
      <w:r w:rsidRPr="005D3926">
        <w:rPr>
          <w:rFonts w:ascii="Times New Roman" w:eastAsia="Times New Roman" w:hAnsi="Times New Roman" w:cs="Times New Roman"/>
          <w:color w:val="222222"/>
          <w:sz w:val="24"/>
          <w:lang w:val="en-US"/>
        </w:rPr>
        <w:t xml:space="preserve"> This international conference is the main moment of the Forum, which then continues both with the p</w:t>
      </w:r>
      <w:r w:rsidR="00A7516F" w:rsidRPr="005D3926">
        <w:rPr>
          <w:rFonts w:ascii="Times New Roman" w:eastAsia="Times New Roman" w:hAnsi="Times New Roman" w:cs="Times New Roman"/>
          <w:color w:val="222222"/>
          <w:sz w:val="24"/>
          <w:lang w:val="en-US"/>
        </w:rPr>
        <w:t>ublication of scientific papers</w:t>
      </w:r>
      <w:r w:rsidRPr="005D3926">
        <w:rPr>
          <w:rFonts w:ascii="Times New Roman" w:eastAsia="Times New Roman" w:hAnsi="Times New Roman" w:cs="Times New Roman"/>
          <w:color w:val="222222"/>
          <w:sz w:val="24"/>
          <w:lang w:val="en-US"/>
        </w:rPr>
        <w:t xml:space="preserve"> and developing the debate over the web</w:t>
      </w:r>
    </w:p>
    <w:p w:rsidR="008909CA" w:rsidRPr="005D3926" w:rsidRDefault="00DE268D" w:rsidP="00177877">
      <w:pPr>
        <w:widowControl w:val="0"/>
        <w:autoSpaceDE w:val="0"/>
        <w:autoSpaceDN w:val="0"/>
        <w:adjustRightInd w:val="0"/>
        <w:spacing w:after="0"/>
        <w:rPr>
          <w:rFonts w:ascii="Times New Roman" w:hAnsi="Times New Roman" w:cs="Times New Roman"/>
          <w:i/>
          <w:kern w:val="1"/>
          <w:sz w:val="24"/>
        </w:rPr>
      </w:pPr>
      <w:r w:rsidRPr="005D3926">
        <w:rPr>
          <w:rFonts w:ascii="Times New Roman" w:hAnsi="Times New Roman" w:cs="Times New Roman"/>
          <w:i/>
          <w:iCs/>
          <w:sz w:val="24"/>
          <w:u w:color="444444"/>
        </w:rPr>
        <w:t xml:space="preserve">This edition of  the </w:t>
      </w:r>
      <w:proofErr w:type="spellStart"/>
      <w:r w:rsidRPr="005D3926">
        <w:rPr>
          <w:rFonts w:ascii="Times New Roman" w:hAnsi="Times New Roman" w:cs="Times New Roman"/>
          <w:i/>
          <w:iCs/>
          <w:sz w:val="24"/>
          <w:u w:color="444444"/>
        </w:rPr>
        <w:t>GeoProgress</w:t>
      </w:r>
      <w:proofErr w:type="spellEnd"/>
      <w:r w:rsidRPr="005D3926">
        <w:rPr>
          <w:rFonts w:ascii="Times New Roman" w:hAnsi="Times New Roman" w:cs="Times New Roman"/>
          <w:i/>
          <w:iCs/>
          <w:sz w:val="24"/>
          <w:u w:color="444444"/>
        </w:rPr>
        <w:t xml:space="preserve"> Global Forum is organised</w:t>
      </w:r>
      <w:r w:rsidR="008909CA" w:rsidRPr="005D3926">
        <w:rPr>
          <w:rFonts w:ascii="Times New Roman" w:hAnsi="Times New Roman" w:cs="Times New Roman"/>
          <w:i/>
          <w:iCs/>
          <w:sz w:val="24"/>
          <w:u w:color="444444"/>
        </w:rPr>
        <w:t xml:space="preserve"> </w:t>
      </w:r>
      <w:r w:rsidRPr="005D3926">
        <w:rPr>
          <w:rFonts w:ascii="Times New Roman" w:hAnsi="Times New Roman" w:cs="Times New Roman"/>
          <w:i/>
          <w:kern w:val="1"/>
          <w:sz w:val="24"/>
        </w:rPr>
        <w:t xml:space="preserve">with the collaboration of the </w:t>
      </w:r>
      <w:proofErr w:type="spellStart"/>
      <w:r w:rsidR="008909CA" w:rsidRPr="005D3926">
        <w:rPr>
          <w:rFonts w:ascii="Times New Roman" w:hAnsi="Times New Roman" w:cs="Times New Roman"/>
          <w:i/>
          <w:kern w:val="1"/>
          <w:sz w:val="24"/>
        </w:rPr>
        <w:t>R</w:t>
      </w:r>
      <w:r w:rsidR="00177877" w:rsidRPr="005D3926">
        <w:rPr>
          <w:rFonts w:ascii="Times New Roman" w:hAnsi="Times New Roman" w:cs="Times New Roman"/>
          <w:i/>
          <w:kern w:val="1"/>
          <w:sz w:val="24"/>
        </w:rPr>
        <w:t>egione</w:t>
      </w:r>
      <w:proofErr w:type="spellEnd"/>
      <w:r w:rsidR="008909CA" w:rsidRPr="005D3926">
        <w:rPr>
          <w:rFonts w:ascii="Times New Roman" w:hAnsi="Times New Roman" w:cs="Times New Roman"/>
          <w:i/>
          <w:kern w:val="1"/>
          <w:sz w:val="24"/>
        </w:rPr>
        <w:t xml:space="preserve"> </w:t>
      </w:r>
      <w:r w:rsidR="00177877" w:rsidRPr="005D3926">
        <w:rPr>
          <w:rFonts w:ascii="Times New Roman" w:hAnsi="Times New Roman" w:cs="Times New Roman"/>
          <w:i/>
          <w:kern w:val="1"/>
          <w:sz w:val="24"/>
        </w:rPr>
        <w:t>Veneto (Italy) and University of Verona, ....</w:t>
      </w:r>
    </w:p>
    <w:p w:rsidR="00BF4FC3" w:rsidRDefault="00BF4FC3" w:rsidP="00680367">
      <w:pPr>
        <w:widowControl w:val="0"/>
        <w:autoSpaceDE w:val="0"/>
        <w:autoSpaceDN w:val="0"/>
        <w:adjustRightInd w:val="0"/>
        <w:spacing w:after="0"/>
        <w:jc w:val="center"/>
        <w:rPr>
          <w:rFonts w:ascii="Times New Roman" w:hAnsi="Times New Roman" w:cs="Times New Roman"/>
          <w:b/>
          <w:bCs/>
          <w:iCs/>
          <w:color w:val="002060"/>
          <w:kern w:val="1"/>
          <w:sz w:val="24"/>
        </w:rPr>
      </w:pPr>
    </w:p>
    <w:p w:rsidR="00306EBF" w:rsidRDefault="00306EBF" w:rsidP="00680367">
      <w:pPr>
        <w:widowControl w:val="0"/>
        <w:autoSpaceDE w:val="0"/>
        <w:autoSpaceDN w:val="0"/>
        <w:adjustRightInd w:val="0"/>
        <w:spacing w:after="0"/>
        <w:jc w:val="center"/>
        <w:rPr>
          <w:rFonts w:ascii="Times New Roman" w:hAnsi="Times New Roman" w:cs="Times New Roman"/>
          <w:b/>
          <w:bCs/>
          <w:iCs/>
          <w:color w:val="002060"/>
          <w:kern w:val="1"/>
          <w:sz w:val="24"/>
        </w:rPr>
      </w:pPr>
    </w:p>
    <w:p w:rsidR="00306EBF" w:rsidRPr="005D3926" w:rsidRDefault="00306EBF" w:rsidP="00680367">
      <w:pPr>
        <w:widowControl w:val="0"/>
        <w:autoSpaceDE w:val="0"/>
        <w:autoSpaceDN w:val="0"/>
        <w:adjustRightInd w:val="0"/>
        <w:spacing w:after="0"/>
        <w:jc w:val="center"/>
        <w:rPr>
          <w:rFonts w:ascii="Times New Roman" w:hAnsi="Times New Roman" w:cs="Times New Roman"/>
          <w:b/>
          <w:bCs/>
          <w:iCs/>
          <w:color w:val="002060"/>
          <w:kern w:val="1"/>
          <w:sz w:val="24"/>
        </w:rPr>
      </w:pPr>
    </w:p>
    <w:p w:rsidR="00BF4FC3" w:rsidRPr="005D3926" w:rsidRDefault="00BF4FC3" w:rsidP="00680367">
      <w:pPr>
        <w:widowControl w:val="0"/>
        <w:autoSpaceDE w:val="0"/>
        <w:autoSpaceDN w:val="0"/>
        <w:adjustRightInd w:val="0"/>
        <w:spacing w:after="0"/>
        <w:jc w:val="center"/>
        <w:rPr>
          <w:rFonts w:ascii="Times New Roman" w:hAnsi="Times New Roman" w:cs="Times New Roman"/>
          <w:b/>
          <w:bCs/>
          <w:iCs/>
          <w:color w:val="002060"/>
          <w:kern w:val="1"/>
          <w:sz w:val="24"/>
        </w:rPr>
      </w:pPr>
    </w:p>
    <w:p w:rsidR="008909CA" w:rsidRPr="005D3926" w:rsidRDefault="008909CA" w:rsidP="008909CA">
      <w:pPr>
        <w:jc w:val="center"/>
        <w:rPr>
          <w:rFonts w:ascii="Times New Roman" w:hAnsi="Times New Roman" w:cs="Times New Roman"/>
          <w:b/>
          <w:bCs/>
          <w:sz w:val="36"/>
          <w:szCs w:val="32"/>
        </w:rPr>
      </w:pPr>
      <w:r w:rsidRPr="005D3926">
        <w:rPr>
          <w:rFonts w:ascii="Times New Roman" w:hAnsi="Times New Roman" w:cs="Times New Roman"/>
          <w:b/>
          <w:bCs/>
          <w:sz w:val="36"/>
          <w:szCs w:val="32"/>
        </w:rPr>
        <w:lastRenderedPageBreak/>
        <w:t>CALL FOR PAPERS</w:t>
      </w:r>
    </w:p>
    <w:p w:rsidR="008909CA" w:rsidRPr="005D3926" w:rsidRDefault="008909CA" w:rsidP="008909CA">
      <w:pPr>
        <w:jc w:val="both"/>
        <w:rPr>
          <w:rFonts w:ascii="Times New Roman" w:hAnsi="Times New Roman" w:cs="Times New Roman"/>
          <w:sz w:val="24"/>
        </w:rPr>
      </w:pPr>
      <w:r w:rsidRPr="005D3926">
        <w:rPr>
          <w:rFonts w:ascii="Times New Roman" w:hAnsi="Times New Roman" w:cs="Times New Roman"/>
          <w:sz w:val="24"/>
        </w:rPr>
        <w:t xml:space="preserve">The </w:t>
      </w:r>
      <w:proofErr w:type="spellStart"/>
      <w:r w:rsidRPr="005D3926">
        <w:rPr>
          <w:rFonts w:ascii="Times New Roman" w:hAnsi="Times New Roman" w:cs="Times New Roman"/>
          <w:sz w:val="24"/>
        </w:rPr>
        <w:t>Geoprogress</w:t>
      </w:r>
      <w:proofErr w:type="spellEnd"/>
      <w:r w:rsidRPr="005D3926">
        <w:rPr>
          <w:rFonts w:ascii="Times New Roman" w:hAnsi="Times New Roman" w:cs="Times New Roman"/>
          <w:sz w:val="24"/>
        </w:rPr>
        <w:t xml:space="preserve"> Organizing Committee is pleased to invite authors to submit papers to be presented to the International Conference on "Sustainability and Energy Issues". Your active involvement in this Call for papers provides an excellent opportunity to contribute to the development of the global energy community.</w:t>
      </w:r>
    </w:p>
    <w:p w:rsidR="008909CA" w:rsidRPr="005D3926" w:rsidRDefault="008909CA" w:rsidP="008909CA">
      <w:pPr>
        <w:spacing w:after="0"/>
        <w:jc w:val="both"/>
        <w:rPr>
          <w:rFonts w:ascii="Times New Roman" w:hAnsi="Times New Roman" w:cs="Times New Roman"/>
          <w:sz w:val="24"/>
        </w:rPr>
      </w:pPr>
      <w:r w:rsidRPr="005D3926">
        <w:rPr>
          <w:rFonts w:ascii="Times New Roman" w:hAnsi="Times New Roman" w:cs="Times New Roman"/>
          <w:sz w:val="24"/>
        </w:rPr>
        <w:t xml:space="preserve">The Conference intends  to discuss key issues around: </w:t>
      </w:r>
    </w:p>
    <w:p w:rsidR="008909CA" w:rsidRPr="005D3926" w:rsidRDefault="008909CA" w:rsidP="008909CA">
      <w:pPr>
        <w:spacing w:after="0"/>
        <w:jc w:val="both"/>
        <w:rPr>
          <w:rFonts w:ascii="Times New Roman" w:hAnsi="Times New Roman" w:cs="Times New Roman"/>
          <w:sz w:val="24"/>
        </w:rPr>
      </w:pPr>
      <w:r w:rsidRPr="005D3926">
        <w:rPr>
          <w:rFonts w:ascii="Times New Roman" w:hAnsi="Times New Roman" w:cs="Times New Roman"/>
          <w:sz w:val="24"/>
        </w:rPr>
        <w:t>how to provide energy (electricity, natural gas and oil) world needs in sustainability;</w:t>
      </w:r>
    </w:p>
    <w:p w:rsidR="008909CA" w:rsidRPr="005D3926" w:rsidRDefault="008909CA" w:rsidP="008909CA">
      <w:pPr>
        <w:spacing w:after="0"/>
        <w:jc w:val="both"/>
        <w:rPr>
          <w:rFonts w:ascii="Times New Roman" w:hAnsi="Times New Roman" w:cs="Times New Roman"/>
          <w:sz w:val="24"/>
        </w:rPr>
      </w:pPr>
      <w:r w:rsidRPr="005D3926">
        <w:rPr>
          <w:rFonts w:ascii="Times New Roman" w:hAnsi="Times New Roman" w:cs="Times New Roman"/>
          <w:sz w:val="24"/>
        </w:rPr>
        <w:t xml:space="preserve">how to stop short-term increase the consumption of fossil fuels and to reduce it long-term; </w:t>
      </w:r>
    </w:p>
    <w:p w:rsidR="008909CA" w:rsidRPr="005D3926" w:rsidRDefault="008909CA" w:rsidP="008909CA">
      <w:pPr>
        <w:spacing w:after="0"/>
        <w:jc w:val="both"/>
        <w:rPr>
          <w:rFonts w:ascii="Times New Roman" w:hAnsi="Times New Roman" w:cs="Times New Roman"/>
          <w:sz w:val="24"/>
        </w:rPr>
      </w:pPr>
      <w:r w:rsidRPr="005D3926">
        <w:rPr>
          <w:rFonts w:ascii="Times New Roman" w:hAnsi="Times New Roman" w:cs="Times New Roman"/>
          <w:sz w:val="24"/>
        </w:rPr>
        <w:t xml:space="preserve">in what ways, with what technical innovations, you can reduce the energy intensity; </w:t>
      </w:r>
    </w:p>
    <w:p w:rsidR="008909CA" w:rsidRPr="005D3926" w:rsidRDefault="008909CA" w:rsidP="008909CA">
      <w:pPr>
        <w:spacing w:after="0"/>
        <w:jc w:val="both"/>
        <w:rPr>
          <w:rFonts w:ascii="Times New Roman" w:hAnsi="Times New Roman" w:cs="Times New Roman"/>
          <w:sz w:val="24"/>
        </w:rPr>
      </w:pPr>
      <w:r w:rsidRPr="005D3926">
        <w:rPr>
          <w:rFonts w:ascii="Times New Roman" w:hAnsi="Times New Roman" w:cs="Times New Roman"/>
          <w:sz w:val="24"/>
        </w:rPr>
        <w:t xml:space="preserve">what are the best policies to incentivize energy efficiency; </w:t>
      </w:r>
    </w:p>
    <w:p w:rsidR="008909CA" w:rsidRPr="005D3926" w:rsidRDefault="008909CA" w:rsidP="008909CA">
      <w:pPr>
        <w:spacing w:after="0"/>
        <w:jc w:val="both"/>
        <w:rPr>
          <w:rFonts w:ascii="Times New Roman" w:hAnsi="Times New Roman" w:cs="Times New Roman"/>
          <w:sz w:val="24"/>
        </w:rPr>
      </w:pPr>
      <w:r w:rsidRPr="005D3926">
        <w:rPr>
          <w:rFonts w:ascii="Times New Roman" w:hAnsi="Times New Roman" w:cs="Times New Roman"/>
          <w:sz w:val="24"/>
        </w:rPr>
        <w:t xml:space="preserve">how to help poor countries to develop more sustainable energy and to meet the energy requirement to illuminate millions of homes that are still lacking; </w:t>
      </w:r>
    </w:p>
    <w:p w:rsidR="008909CA" w:rsidRPr="005D3926" w:rsidRDefault="008909CA" w:rsidP="008909CA">
      <w:pPr>
        <w:spacing w:after="0"/>
        <w:jc w:val="both"/>
        <w:rPr>
          <w:rFonts w:ascii="Times New Roman" w:hAnsi="Times New Roman" w:cs="Times New Roman"/>
          <w:sz w:val="24"/>
        </w:rPr>
      </w:pPr>
      <w:r w:rsidRPr="005D3926">
        <w:rPr>
          <w:rFonts w:ascii="Times New Roman" w:hAnsi="Times New Roman" w:cs="Times New Roman"/>
          <w:sz w:val="24"/>
        </w:rPr>
        <w:t>how to finance energy and ecological transition worldwide.</w:t>
      </w:r>
    </w:p>
    <w:p w:rsidR="008909CA" w:rsidRPr="005D3926" w:rsidRDefault="008909CA" w:rsidP="008909CA">
      <w:pPr>
        <w:spacing w:after="0"/>
        <w:jc w:val="both"/>
        <w:rPr>
          <w:rFonts w:ascii="Times New Roman" w:hAnsi="Times New Roman" w:cs="Times New Roman"/>
          <w:sz w:val="24"/>
        </w:rPr>
      </w:pPr>
    </w:p>
    <w:p w:rsidR="008909CA" w:rsidRPr="005D3926" w:rsidRDefault="008909CA" w:rsidP="008909CA">
      <w:pPr>
        <w:spacing w:after="0"/>
        <w:jc w:val="both"/>
        <w:rPr>
          <w:rFonts w:ascii="Times New Roman" w:hAnsi="Times New Roman" w:cs="Times New Roman"/>
          <w:sz w:val="24"/>
        </w:rPr>
      </w:pPr>
      <w:r w:rsidRPr="005D3926">
        <w:rPr>
          <w:rFonts w:ascii="Times New Roman" w:hAnsi="Times New Roman" w:cs="Times New Roman"/>
          <w:sz w:val="24"/>
        </w:rPr>
        <w:t xml:space="preserve">The programme will include sessions around  the above issues and several related topics among which: </w:t>
      </w:r>
    </w:p>
    <w:p w:rsidR="008909CA" w:rsidRPr="005D3926" w:rsidRDefault="008909CA" w:rsidP="008909CA">
      <w:pPr>
        <w:widowControl w:val="0"/>
        <w:autoSpaceDE w:val="0"/>
        <w:autoSpaceDN w:val="0"/>
        <w:adjustRightInd w:val="0"/>
        <w:spacing w:after="0" w:line="240" w:lineRule="auto"/>
        <w:jc w:val="both"/>
        <w:rPr>
          <w:rFonts w:ascii="Times New Roman" w:hAnsi="Times New Roman" w:cs="Times New Roman"/>
          <w:b/>
          <w:bCs/>
          <w:sz w:val="24"/>
        </w:rPr>
      </w:pPr>
      <w:r w:rsidRPr="005D3926">
        <w:rPr>
          <w:rFonts w:ascii="Times New Roman" w:hAnsi="Times New Roman" w:cs="Times New Roman"/>
          <w:sz w:val="24"/>
        </w:rPr>
        <w:t xml:space="preserve">geography of sources of production and consumption (current situation and trends); Unmet needs in underdeveloped countries; geography of the diffusion of renewable sources; Agriculture and energy, energy and transport; Techniques and modes of energy-saving; Unbundling in energy markets; regulation of transmission and distribution systems; Smart grid technologies; Smart grids and demand side flexibility; impact of renewable and distributed generation on networks; geopolitics of energy sources; </w:t>
      </w:r>
      <w:r w:rsidRPr="005D3926">
        <w:rPr>
          <w:rFonts w:ascii="Times New Roman" w:hAnsi="Times New Roman" w:cs="Times New Roman"/>
          <w:sz w:val="24"/>
          <w:lang w:val="en-US"/>
        </w:rPr>
        <w:t>Energy and sustainability transitions</w:t>
      </w:r>
      <w:r w:rsidRPr="005D3926">
        <w:rPr>
          <w:rFonts w:ascii="Times New Roman" w:hAnsi="Times New Roman" w:cs="Times New Roman"/>
          <w:sz w:val="24"/>
        </w:rPr>
        <w:t xml:space="preserve">; European energy and climate policies; </w:t>
      </w:r>
      <w:r w:rsidRPr="005D3926">
        <w:rPr>
          <w:rFonts w:ascii="Times New Roman" w:hAnsi="Times New Roman" w:cs="Times New Roman"/>
          <w:sz w:val="24"/>
          <w:lang w:val="en-US"/>
        </w:rPr>
        <w:t>Energy transition</w:t>
      </w:r>
      <w:r w:rsidRPr="005D3926">
        <w:rPr>
          <w:rFonts w:ascii="Times New Roman" w:hAnsi="Times New Roman" w:cs="Times New Roman"/>
          <w:sz w:val="24"/>
        </w:rPr>
        <w:t xml:space="preserve"> in Europe, US, China, India and elsewhere, Resistances and obstacles to the development of sustainable energy; Policies for a sustainable production with the forecasted needs of humanity to 2050</w:t>
      </w:r>
      <w:r w:rsidRPr="005D3926">
        <w:rPr>
          <w:rFonts w:ascii="Times New Roman" w:hAnsi="Times New Roman" w:cs="Times New Roman"/>
          <w:sz w:val="24"/>
          <w:lang w:val="en-US"/>
        </w:rPr>
        <w:t>;</w:t>
      </w:r>
      <w:r w:rsidRPr="005D3926">
        <w:rPr>
          <w:rFonts w:ascii="Times New Roman" w:hAnsi="Times New Roman" w:cs="Times New Roman"/>
          <w:b/>
          <w:bCs/>
          <w:sz w:val="24"/>
        </w:rPr>
        <w:t xml:space="preserve"> </w:t>
      </w:r>
      <w:r w:rsidRPr="005D3926">
        <w:rPr>
          <w:rFonts w:ascii="Times New Roman" w:hAnsi="Times New Roman" w:cs="Times New Roman"/>
          <w:sz w:val="24"/>
          <w:lang w:val="en-US"/>
        </w:rPr>
        <w:t>Renewable energy:  policies and good practices;</w:t>
      </w:r>
      <w:r w:rsidRPr="005D3926">
        <w:rPr>
          <w:rFonts w:ascii="Times New Roman" w:hAnsi="Times New Roman" w:cs="Times New Roman"/>
          <w:sz w:val="24"/>
        </w:rPr>
        <w:t xml:space="preserve"> </w:t>
      </w:r>
      <w:r w:rsidRPr="005D3926">
        <w:rPr>
          <w:rFonts w:ascii="Times New Roman" w:hAnsi="Times New Roman" w:cs="Times New Roman"/>
          <w:sz w:val="24"/>
          <w:lang w:val="en-US"/>
        </w:rPr>
        <w:t xml:space="preserve">Energy, production scale and location; </w:t>
      </w:r>
      <w:r w:rsidRPr="005D3926">
        <w:rPr>
          <w:rFonts w:ascii="Times New Roman" w:hAnsi="Times New Roman" w:cs="Times New Roman"/>
          <w:kern w:val="1"/>
          <w:sz w:val="24"/>
          <w:lang w:val="en-US"/>
        </w:rPr>
        <w:t>Energy market: structure and tendencies</w:t>
      </w:r>
      <w:r w:rsidRPr="005D3926">
        <w:rPr>
          <w:rFonts w:ascii="Times New Roman" w:hAnsi="Times New Roman" w:cs="Times New Roman"/>
          <w:b/>
          <w:bCs/>
          <w:sz w:val="24"/>
        </w:rPr>
        <w:t xml:space="preserve">; </w:t>
      </w:r>
      <w:r w:rsidRPr="005D3926">
        <w:rPr>
          <w:rFonts w:ascii="Times New Roman" w:hAnsi="Times New Roman" w:cs="Times New Roman"/>
          <w:kern w:val="1"/>
          <w:sz w:val="24"/>
          <w:lang w:val="en-US"/>
        </w:rPr>
        <w:t>Strategies and management issues of energy companies; trends of energy technology costs</w:t>
      </w:r>
      <w:r w:rsidRPr="005D3926">
        <w:rPr>
          <w:rFonts w:ascii="Times New Roman" w:hAnsi="Times New Roman" w:cs="Times New Roman"/>
          <w:sz w:val="24"/>
          <w:lang w:val="en-US"/>
        </w:rPr>
        <w:t>.</w:t>
      </w:r>
      <w:r w:rsidRPr="005D3926">
        <w:rPr>
          <w:rFonts w:ascii="Times New Roman" w:hAnsi="Times New Roman" w:cs="Times New Roman"/>
          <w:b/>
          <w:bCs/>
          <w:sz w:val="24"/>
        </w:rPr>
        <w:t xml:space="preserve"> </w:t>
      </w:r>
    </w:p>
    <w:p w:rsidR="008909CA" w:rsidRPr="005D3926" w:rsidRDefault="008909CA" w:rsidP="008909CA">
      <w:pPr>
        <w:spacing w:after="0"/>
        <w:jc w:val="both"/>
        <w:rPr>
          <w:rFonts w:ascii="Times New Roman" w:hAnsi="Times New Roman" w:cs="Times New Roman"/>
          <w:sz w:val="24"/>
        </w:rPr>
      </w:pPr>
    </w:p>
    <w:p w:rsidR="008909CA" w:rsidRPr="005D3926" w:rsidRDefault="008909CA" w:rsidP="008909CA">
      <w:pPr>
        <w:pStyle w:val="Titolo4"/>
        <w:jc w:val="center"/>
        <w:rPr>
          <w:rFonts w:asciiTheme="majorBidi" w:hAnsiTheme="majorBidi"/>
          <w:bCs w:val="0"/>
          <w:i w:val="0"/>
          <w:iCs w:val="0"/>
          <w:color w:val="0070C0"/>
          <w:sz w:val="28"/>
          <w:szCs w:val="24"/>
        </w:rPr>
      </w:pPr>
      <w:r w:rsidRPr="005D3926">
        <w:rPr>
          <w:rFonts w:asciiTheme="majorBidi" w:hAnsiTheme="majorBidi"/>
          <w:bCs w:val="0"/>
          <w:i w:val="0"/>
          <w:iCs w:val="0"/>
          <w:color w:val="0070C0"/>
          <w:sz w:val="28"/>
          <w:szCs w:val="24"/>
        </w:rPr>
        <w:t>How to submit a paper</w:t>
      </w:r>
    </w:p>
    <w:p w:rsidR="008909CA" w:rsidRPr="005D3926" w:rsidRDefault="008909CA" w:rsidP="008909CA">
      <w:pPr>
        <w:spacing w:after="0"/>
        <w:jc w:val="both"/>
        <w:rPr>
          <w:rFonts w:asciiTheme="majorBidi" w:hAnsiTheme="majorBidi" w:cstheme="majorBidi"/>
          <w:sz w:val="28"/>
          <w:szCs w:val="24"/>
        </w:rPr>
      </w:pPr>
      <w:r w:rsidRPr="005D3926">
        <w:rPr>
          <w:rFonts w:asciiTheme="majorBidi" w:hAnsiTheme="majorBidi" w:cstheme="majorBidi"/>
          <w:sz w:val="28"/>
          <w:szCs w:val="24"/>
        </w:rPr>
        <w:t xml:space="preserve">Every paper will be proposed for publication to the </w:t>
      </w:r>
      <w:proofErr w:type="spellStart"/>
      <w:r w:rsidRPr="005D3926">
        <w:rPr>
          <w:rFonts w:asciiTheme="majorBidi" w:hAnsiTheme="majorBidi" w:cstheme="majorBidi"/>
          <w:b/>
          <w:i/>
          <w:sz w:val="28"/>
          <w:szCs w:val="24"/>
        </w:rPr>
        <w:t>GeoProgress</w:t>
      </w:r>
      <w:proofErr w:type="spellEnd"/>
      <w:r w:rsidRPr="005D3926">
        <w:rPr>
          <w:rFonts w:asciiTheme="majorBidi" w:hAnsiTheme="majorBidi" w:cstheme="majorBidi"/>
          <w:b/>
          <w:i/>
          <w:sz w:val="28"/>
          <w:szCs w:val="24"/>
        </w:rPr>
        <w:t xml:space="preserve"> Journal</w:t>
      </w:r>
      <w:r w:rsidRPr="005D3926">
        <w:rPr>
          <w:rFonts w:asciiTheme="majorBidi" w:hAnsiTheme="majorBidi" w:cstheme="majorBidi"/>
          <w:sz w:val="28"/>
          <w:szCs w:val="24"/>
        </w:rPr>
        <w:t>. So every paper, as well as intervention and report, has to be edited according the norms and format (</w:t>
      </w:r>
      <w:r w:rsidR="00B249B2">
        <w:rPr>
          <w:rFonts w:asciiTheme="majorBidi" w:hAnsiTheme="majorBidi" w:cstheme="majorBidi"/>
          <w:sz w:val="28"/>
          <w:szCs w:val="24"/>
        </w:rPr>
        <w:t>"</w:t>
      </w:r>
      <w:r w:rsidRPr="005D3926">
        <w:rPr>
          <w:rFonts w:asciiTheme="majorBidi" w:hAnsiTheme="majorBidi" w:cstheme="majorBidi"/>
          <w:sz w:val="28"/>
          <w:szCs w:val="24"/>
        </w:rPr>
        <w:t>Style Guidelines…</w:t>
      </w:r>
      <w:r w:rsidR="00B249B2">
        <w:rPr>
          <w:rFonts w:asciiTheme="majorBidi" w:hAnsiTheme="majorBidi" w:cstheme="majorBidi"/>
          <w:sz w:val="28"/>
          <w:szCs w:val="24"/>
        </w:rPr>
        <w:t>"</w:t>
      </w:r>
      <w:r w:rsidRPr="005D3926">
        <w:rPr>
          <w:rFonts w:asciiTheme="majorBidi" w:hAnsiTheme="majorBidi" w:cstheme="majorBidi"/>
          <w:sz w:val="28"/>
          <w:szCs w:val="24"/>
        </w:rPr>
        <w:t xml:space="preserve">) you find in </w:t>
      </w:r>
      <w:hyperlink r:id="rId5" w:history="1">
        <w:r w:rsidRPr="005D3926">
          <w:rPr>
            <w:rStyle w:val="Collegamentoipertestuale"/>
            <w:rFonts w:asciiTheme="majorBidi" w:hAnsiTheme="majorBidi" w:cstheme="majorBidi"/>
            <w:b/>
            <w:color w:val="auto"/>
            <w:sz w:val="28"/>
            <w:szCs w:val="24"/>
            <w:u w:color="444444"/>
          </w:rPr>
          <w:t>www.geoprogress.eu/publications</w:t>
        </w:r>
      </w:hyperlink>
      <w:r w:rsidRPr="005D3926">
        <w:rPr>
          <w:rFonts w:asciiTheme="majorBidi" w:hAnsiTheme="majorBidi" w:cstheme="majorBidi"/>
          <w:sz w:val="28"/>
          <w:szCs w:val="24"/>
        </w:rPr>
        <w:t>, and will be submitted to peer review.</w:t>
      </w:r>
    </w:p>
    <w:p w:rsidR="008909CA" w:rsidRPr="005D3926" w:rsidRDefault="008909CA" w:rsidP="008909CA">
      <w:pPr>
        <w:spacing w:after="0"/>
        <w:jc w:val="both"/>
        <w:rPr>
          <w:rFonts w:asciiTheme="majorBidi" w:hAnsiTheme="majorBidi" w:cstheme="majorBidi"/>
          <w:sz w:val="28"/>
          <w:szCs w:val="24"/>
        </w:rPr>
      </w:pPr>
    </w:p>
    <w:p w:rsidR="008909CA" w:rsidRPr="005D3926" w:rsidRDefault="008909CA" w:rsidP="008909CA">
      <w:pPr>
        <w:spacing w:after="0"/>
        <w:jc w:val="both"/>
        <w:rPr>
          <w:rFonts w:ascii="Times New Roman" w:hAnsi="Times New Roman" w:cs="Times New Roman"/>
          <w:sz w:val="24"/>
        </w:rPr>
      </w:pPr>
      <w:r w:rsidRPr="005D3926">
        <w:rPr>
          <w:rFonts w:asciiTheme="majorBidi" w:hAnsiTheme="majorBidi" w:cstheme="majorBidi"/>
          <w:b/>
          <w:sz w:val="28"/>
          <w:szCs w:val="24"/>
        </w:rPr>
        <w:t xml:space="preserve">Abstract </w:t>
      </w:r>
      <w:r w:rsidRPr="005D3926">
        <w:rPr>
          <w:rFonts w:asciiTheme="majorBidi" w:hAnsiTheme="majorBidi" w:cstheme="majorBidi"/>
          <w:bCs/>
          <w:sz w:val="28"/>
          <w:szCs w:val="24"/>
        </w:rPr>
        <w:t>(max 200 words) should be sent</w:t>
      </w:r>
      <w:r w:rsidRPr="005D3926">
        <w:rPr>
          <w:rFonts w:asciiTheme="majorBidi" w:hAnsiTheme="majorBidi" w:cstheme="majorBidi"/>
          <w:b/>
          <w:sz w:val="28"/>
          <w:szCs w:val="24"/>
        </w:rPr>
        <w:t xml:space="preserve"> by March 31, </w:t>
      </w:r>
      <w:r w:rsidRPr="005D3926">
        <w:rPr>
          <w:rFonts w:asciiTheme="majorBidi" w:hAnsiTheme="majorBidi" w:cstheme="majorBidi"/>
          <w:bCs/>
          <w:sz w:val="28"/>
          <w:szCs w:val="24"/>
        </w:rPr>
        <w:t>2017</w:t>
      </w:r>
      <w:r w:rsidRPr="005D3926">
        <w:rPr>
          <w:rFonts w:asciiTheme="majorBidi" w:hAnsiTheme="majorBidi" w:cstheme="majorBidi"/>
          <w:bCs/>
          <w:i/>
          <w:iCs/>
          <w:sz w:val="28"/>
          <w:szCs w:val="24"/>
          <w:vertAlign w:val="superscript"/>
        </w:rPr>
        <w:t xml:space="preserve"> </w:t>
      </w:r>
      <w:r w:rsidRPr="005D3926">
        <w:rPr>
          <w:rFonts w:asciiTheme="majorBidi" w:hAnsiTheme="majorBidi" w:cstheme="majorBidi"/>
          <w:b/>
          <w:i/>
          <w:iCs/>
          <w:sz w:val="28"/>
          <w:szCs w:val="24"/>
        </w:rPr>
        <w:t>to i</w:t>
      </w:r>
      <w:hyperlink r:id="rId6" w:history="1">
        <w:r w:rsidRPr="005D3926">
          <w:rPr>
            <w:rStyle w:val="Collegamentoipertestuale"/>
            <w:rFonts w:asciiTheme="majorBidi" w:hAnsiTheme="majorBidi" w:cstheme="majorBidi"/>
            <w:b/>
            <w:i/>
            <w:iCs/>
            <w:color w:val="auto"/>
            <w:sz w:val="28"/>
            <w:szCs w:val="24"/>
          </w:rPr>
          <w:t>nfo@geoprogress.eu</w:t>
        </w:r>
      </w:hyperlink>
    </w:p>
    <w:p w:rsidR="008909CA" w:rsidRPr="005D3926" w:rsidRDefault="008909CA" w:rsidP="008909CA">
      <w:pPr>
        <w:pStyle w:val="Paragrafoelenco"/>
        <w:widowControl w:val="0"/>
        <w:autoSpaceDE w:val="0"/>
        <w:autoSpaceDN w:val="0"/>
        <w:adjustRightInd w:val="0"/>
        <w:ind w:hanging="720"/>
        <w:jc w:val="both"/>
        <w:rPr>
          <w:rFonts w:asciiTheme="majorBidi" w:hAnsiTheme="majorBidi" w:cstheme="majorBidi"/>
          <w:kern w:val="2"/>
          <w:sz w:val="28"/>
        </w:rPr>
      </w:pPr>
      <w:r w:rsidRPr="005D3926">
        <w:rPr>
          <w:rFonts w:asciiTheme="majorBidi" w:hAnsiTheme="majorBidi" w:cstheme="majorBidi"/>
          <w:b/>
          <w:bCs/>
          <w:sz w:val="28"/>
        </w:rPr>
        <w:t xml:space="preserve">Full paper </w:t>
      </w:r>
      <w:r w:rsidRPr="005D3926">
        <w:rPr>
          <w:rFonts w:asciiTheme="majorBidi" w:hAnsiTheme="majorBidi" w:cstheme="majorBidi"/>
          <w:sz w:val="28"/>
        </w:rPr>
        <w:t>should be sent by</w:t>
      </w:r>
      <w:r w:rsidRPr="005D3926">
        <w:rPr>
          <w:rFonts w:asciiTheme="majorBidi" w:hAnsiTheme="majorBidi" w:cstheme="majorBidi"/>
          <w:b/>
          <w:bCs/>
          <w:sz w:val="28"/>
        </w:rPr>
        <w:t xml:space="preserve"> July 30, </w:t>
      </w:r>
      <w:r w:rsidRPr="005D3926">
        <w:rPr>
          <w:rFonts w:asciiTheme="majorBidi" w:hAnsiTheme="majorBidi" w:cstheme="majorBidi"/>
          <w:sz w:val="28"/>
        </w:rPr>
        <w:t>2017</w:t>
      </w:r>
      <w:r w:rsidRPr="005D3926">
        <w:rPr>
          <w:rFonts w:asciiTheme="majorBidi" w:hAnsiTheme="majorBidi" w:cstheme="majorBidi"/>
          <w:kern w:val="2"/>
          <w:sz w:val="28"/>
        </w:rPr>
        <w:t>.</w:t>
      </w:r>
    </w:p>
    <w:p w:rsidR="008909CA" w:rsidRPr="005D3926" w:rsidRDefault="008909CA" w:rsidP="008909CA">
      <w:pPr>
        <w:pStyle w:val="Paragrafoelenco"/>
        <w:widowControl w:val="0"/>
        <w:autoSpaceDE w:val="0"/>
        <w:autoSpaceDN w:val="0"/>
        <w:adjustRightInd w:val="0"/>
        <w:ind w:left="0"/>
        <w:jc w:val="both"/>
        <w:rPr>
          <w:rFonts w:asciiTheme="majorBidi" w:hAnsiTheme="majorBidi" w:cstheme="majorBidi"/>
          <w:b/>
          <w:i/>
          <w:sz w:val="28"/>
        </w:rPr>
      </w:pPr>
      <w:r w:rsidRPr="005D3926">
        <w:rPr>
          <w:sz w:val="28"/>
        </w:rPr>
        <w:t>Acceptance of the paper for presentation to the Conference (and submission to referees) will be communicated to authors by August 15, 2017, and  acceptance for publication by mid October.</w:t>
      </w:r>
    </w:p>
    <w:p w:rsidR="00396723" w:rsidRPr="005D3926" w:rsidRDefault="00396723" w:rsidP="00680367">
      <w:pPr>
        <w:widowControl w:val="0"/>
        <w:autoSpaceDE w:val="0"/>
        <w:autoSpaceDN w:val="0"/>
        <w:adjustRightInd w:val="0"/>
        <w:spacing w:after="0"/>
        <w:jc w:val="center"/>
        <w:rPr>
          <w:rFonts w:ascii="Times New Roman" w:hAnsi="Times New Roman" w:cs="Times New Roman"/>
          <w:b/>
          <w:bCs/>
          <w:iCs/>
          <w:color w:val="002060"/>
          <w:kern w:val="1"/>
          <w:sz w:val="24"/>
        </w:rPr>
      </w:pPr>
    </w:p>
    <w:p w:rsidR="008909CA" w:rsidRPr="005D3926" w:rsidRDefault="008909CA" w:rsidP="00680367">
      <w:pPr>
        <w:widowControl w:val="0"/>
        <w:autoSpaceDE w:val="0"/>
        <w:autoSpaceDN w:val="0"/>
        <w:adjustRightInd w:val="0"/>
        <w:spacing w:after="0"/>
        <w:jc w:val="center"/>
        <w:rPr>
          <w:rFonts w:ascii="Times New Roman" w:hAnsi="Times New Roman" w:cs="Times New Roman"/>
          <w:b/>
          <w:bCs/>
          <w:iCs/>
          <w:color w:val="002060"/>
          <w:kern w:val="1"/>
          <w:sz w:val="24"/>
        </w:rPr>
      </w:pPr>
    </w:p>
    <w:p w:rsidR="005E18C1" w:rsidRDefault="005E18C1" w:rsidP="008909CA">
      <w:pPr>
        <w:widowControl w:val="0"/>
        <w:autoSpaceDE w:val="0"/>
        <w:autoSpaceDN w:val="0"/>
        <w:adjustRightInd w:val="0"/>
        <w:spacing w:after="0" w:line="240" w:lineRule="auto"/>
        <w:jc w:val="center"/>
        <w:rPr>
          <w:rFonts w:ascii="Times New Roman" w:hAnsi="Times New Roman" w:cs="Times New Roman"/>
          <w:b/>
          <w:bCs/>
          <w:kern w:val="1"/>
          <w:sz w:val="28"/>
          <w:szCs w:val="24"/>
        </w:rPr>
      </w:pPr>
    </w:p>
    <w:p w:rsidR="005E18C1" w:rsidRDefault="005E18C1" w:rsidP="008909CA">
      <w:pPr>
        <w:widowControl w:val="0"/>
        <w:autoSpaceDE w:val="0"/>
        <w:autoSpaceDN w:val="0"/>
        <w:adjustRightInd w:val="0"/>
        <w:spacing w:after="0" w:line="240" w:lineRule="auto"/>
        <w:jc w:val="center"/>
        <w:rPr>
          <w:rFonts w:ascii="Times New Roman" w:hAnsi="Times New Roman" w:cs="Times New Roman"/>
          <w:b/>
          <w:bCs/>
          <w:kern w:val="1"/>
          <w:sz w:val="28"/>
          <w:szCs w:val="24"/>
        </w:rPr>
      </w:pPr>
    </w:p>
    <w:p w:rsidR="00726CCD" w:rsidRPr="005D3926" w:rsidRDefault="00726CCD" w:rsidP="008909CA">
      <w:pPr>
        <w:widowControl w:val="0"/>
        <w:autoSpaceDE w:val="0"/>
        <w:autoSpaceDN w:val="0"/>
        <w:adjustRightInd w:val="0"/>
        <w:spacing w:after="0" w:line="240" w:lineRule="auto"/>
        <w:jc w:val="center"/>
        <w:rPr>
          <w:rFonts w:ascii="Times New Roman" w:hAnsi="Times New Roman" w:cs="Times New Roman"/>
          <w:b/>
          <w:bCs/>
          <w:kern w:val="1"/>
          <w:sz w:val="28"/>
          <w:szCs w:val="24"/>
        </w:rPr>
      </w:pPr>
      <w:r w:rsidRPr="005D3926">
        <w:rPr>
          <w:rFonts w:ascii="Times New Roman" w:hAnsi="Times New Roman" w:cs="Times New Roman"/>
          <w:b/>
          <w:bCs/>
          <w:kern w:val="1"/>
          <w:sz w:val="28"/>
          <w:szCs w:val="24"/>
        </w:rPr>
        <w:lastRenderedPageBreak/>
        <w:t>D</w:t>
      </w:r>
      <w:r w:rsidR="008909CA" w:rsidRPr="005D3926">
        <w:rPr>
          <w:rFonts w:ascii="Times New Roman" w:hAnsi="Times New Roman" w:cs="Times New Roman"/>
          <w:b/>
          <w:bCs/>
          <w:kern w:val="1"/>
          <w:sz w:val="28"/>
          <w:szCs w:val="24"/>
        </w:rPr>
        <w:t>RAFT PROGRAM OF THE CONFERENCE</w:t>
      </w:r>
    </w:p>
    <w:p w:rsidR="002802DA" w:rsidRPr="005D3926" w:rsidRDefault="002802DA" w:rsidP="00CB56F9">
      <w:pPr>
        <w:widowControl w:val="0"/>
        <w:autoSpaceDE w:val="0"/>
        <w:autoSpaceDN w:val="0"/>
        <w:adjustRightInd w:val="0"/>
        <w:spacing w:after="0" w:line="240" w:lineRule="auto"/>
        <w:jc w:val="center"/>
        <w:rPr>
          <w:rFonts w:ascii="Times New Roman" w:hAnsi="Times New Roman" w:cs="Times New Roman"/>
          <w:b/>
          <w:bCs/>
          <w:color w:val="444444"/>
          <w:kern w:val="1"/>
          <w:sz w:val="24"/>
        </w:rPr>
      </w:pPr>
    </w:p>
    <w:p w:rsidR="00A7516F" w:rsidRPr="00306EBF" w:rsidRDefault="0081786F" w:rsidP="005F151E">
      <w:pPr>
        <w:widowControl w:val="0"/>
        <w:autoSpaceDE w:val="0"/>
        <w:autoSpaceDN w:val="0"/>
        <w:adjustRightInd w:val="0"/>
        <w:spacing w:after="0" w:line="240" w:lineRule="auto"/>
        <w:jc w:val="center"/>
        <w:rPr>
          <w:rFonts w:ascii="Times New Roman" w:hAnsi="Times New Roman" w:cs="Times New Roman"/>
          <w:b/>
          <w:bCs/>
          <w:kern w:val="1"/>
          <w:sz w:val="24"/>
        </w:rPr>
      </w:pPr>
      <w:r w:rsidRPr="00306EBF">
        <w:rPr>
          <w:rFonts w:ascii="Times New Roman" w:hAnsi="Times New Roman" w:cs="Times New Roman"/>
          <w:b/>
          <w:bCs/>
          <w:kern w:val="1"/>
          <w:sz w:val="24"/>
        </w:rPr>
        <w:t>Thurs</w:t>
      </w:r>
      <w:r w:rsidR="00331B28" w:rsidRPr="00306EBF">
        <w:rPr>
          <w:rFonts w:ascii="Times New Roman" w:hAnsi="Times New Roman" w:cs="Times New Roman"/>
          <w:b/>
          <w:bCs/>
          <w:kern w:val="1"/>
          <w:sz w:val="24"/>
        </w:rPr>
        <w:t>day</w:t>
      </w:r>
      <w:r w:rsidR="00D925FF" w:rsidRPr="00306EBF">
        <w:rPr>
          <w:rFonts w:ascii="Times New Roman" w:hAnsi="Times New Roman" w:cs="Times New Roman"/>
          <w:b/>
          <w:bCs/>
          <w:kern w:val="1"/>
          <w:sz w:val="24"/>
        </w:rPr>
        <w:t>:</w:t>
      </w:r>
      <w:r w:rsidR="00FE2750" w:rsidRPr="00306EBF">
        <w:rPr>
          <w:rFonts w:ascii="Times New Roman" w:hAnsi="Times New Roman" w:cs="Times New Roman"/>
          <w:b/>
          <w:bCs/>
          <w:kern w:val="1"/>
          <w:sz w:val="24"/>
        </w:rPr>
        <w:t xml:space="preserve"> </w:t>
      </w:r>
      <w:r w:rsidR="00726CCD" w:rsidRPr="00306EBF">
        <w:rPr>
          <w:rFonts w:ascii="Times New Roman" w:hAnsi="Times New Roman" w:cs="Times New Roman"/>
          <w:b/>
          <w:bCs/>
          <w:kern w:val="1"/>
          <w:sz w:val="24"/>
        </w:rPr>
        <w:t xml:space="preserve">September </w:t>
      </w:r>
      <w:r w:rsidRPr="00306EBF">
        <w:rPr>
          <w:rFonts w:ascii="Times New Roman" w:hAnsi="Times New Roman" w:cs="Times New Roman"/>
          <w:b/>
          <w:bCs/>
          <w:kern w:val="1"/>
          <w:sz w:val="24"/>
        </w:rPr>
        <w:t>7</w:t>
      </w:r>
      <w:r w:rsidR="00726CCD" w:rsidRPr="00306EBF">
        <w:rPr>
          <w:rFonts w:ascii="Times New Roman" w:hAnsi="Times New Roman" w:cs="Times New Roman"/>
          <w:b/>
          <w:bCs/>
          <w:kern w:val="1"/>
          <w:sz w:val="24"/>
        </w:rPr>
        <w:t>,</w:t>
      </w:r>
      <w:r w:rsidR="005F151E" w:rsidRPr="00306EBF">
        <w:rPr>
          <w:rFonts w:ascii="Times New Roman" w:hAnsi="Times New Roman" w:cs="Times New Roman"/>
          <w:b/>
          <w:bCs/>
          <w:kern w:val="1"/>
          <w:sz w:val="24"/>
        </w:rPr>
        <w:t xml:space="preserve"> </w:t>
      </w:r>
      <w:r w:rsidR="00726CCD" w:rsidRPr="00306EBF">
        <w:rPr>
          <w:rFonts w:ascii="Times New Roman" w:hAnsi="Times New Roman" w:cs="Times New Roman"/>
          <w:b/>
          <w:bCs/>
          <w:kern w:val="1"/>
          <w:sz w:val="24"/>
        </w:rPr>
        <w:t>2017</w:t>
      </w:r>
    </w:p>
    <w:p w:rsidR="00391B67" w:rsidRPr="005D3926" w:rsidRDefault="00391B67" w:rsidP="00FE2750">
      <w:pPr>
        <w:widowControl w:val="0"/>
        <w:autoSpaceDE w:val="0"/>
        <w:autoSpaceDN w:val="0"/>
        <w:adjustRightInd w:val="0"/>
        <w:spacing w:after="0" w:line="240" w:lineRule="auto"/>
        <w:jc w:val="both"/>
        <w:rPr>
          <w:rFonts w:ascii="Times New Roman" w:hAnsi="Times New Roman" w:cs="Times New Roman"/>
          <w:color w:val="444444"/>
          <w:kern w:val="1"/>
          <w:sz w:val="24"/>
        </w:rPr>
      </w:pPr>
    </w:p>
    <w:p w:rsidR="00726CCD" w:rsidRPr="005D3926" w:rsidRDefault="00F27722" w:rsidP="00BB4AA0">
      <w:pPr>
        <w:widowControl w:val="0"/>
        <w:autoSpaceDE w:val="0"/>
        <w:autoSpaceDN w:val="0"/>
        <w:adjustRightInd w:val="0"/>
        <w:spacing w:after="0" w:line="240" w:lineRule="auto"/>
        <w:jc w:val="both"/>
        <w:rPr>
          <w:rFonts w:ascii="Times New Roman" w:hAnsi="Times New Roman" w:cs="Times New Roman"/>
          <w:color w:val="444444"/>
          <w:kern w:val="1"/>
          <w:sz w:val="24"/>
        </w:rPr>
      </w:pPr>
      <w:r>
        <w:rPr>
          <w:rFonts w:ascii="Times New Roman" w:hAnsi="Times New Roman" w:cs="Times New Roman"/>
          <w:color w:val="444444"/>
          <w:kern w:val="1"/>
          <w:sz w:val="24"/>
        </w:rPr>
        <w:t>08:3</w:t>
      </w:r>
      <w:r w:rsidR="00BF4FC3" w:rsidRPr="005D3926">
        <w:rPr>
          <w:rFonts w:ascii="Times New Roman" w:hAnsi="Times New Roman" w:cs="Times New Roman"/>
          <w:color w:val="444444"/>
          <w:kern w:val="1"/>
          <w:sz w:val="24"/>
        </w:rPr>
        <w:t xml:space="preserve">0 - </w:t>
      </w:r>
      <w:r>
        <w:rPr>
          <w:rFonts w:ascii="Times New Roman" w:hAnsi="Times New Roman" w:cs="Times New Roman"/>
          <w:color w:val="444444"/>
          <w:kern w:val="1"/>
          <w:sz w:val="24"/>
        </w:rPr>
        <w:t>09:0</w:t>
      </w:r>
      <w:r w:rsidR="00BB4AA0" w:rsidRPr="005D3926">
        <w:rPr>
          <w:rFonts w:ascii="Times New Roman" w:hAnsi="Times New Roman" w:cs="Times New Roman"/>
          <w:color w:val="444444"/>
          <w:kern w:val="1"/>
          <w:sz w:val="24"/>
        </w:rPr>
        <w:t xml:space="preserve">0 </w:t>
      </w:r>
      <w:r w:rsidR="00331B28" w:rsidRPr="005D3926">
        <w:rPr>
          <w:rFonts w:ascii="Times New Roman" w:hAnsi="Times New Roman" w:cs="Times New Roman"/>
          <w:color w:val="444444"/>
          <w:kern w:val="1"/>
          <w:sz w:val="24"/>
        </w:rPr>
        <w:t xml:space="preserve">Registration of  participants </w:t>
      </w:r>
    </w:p>
    <w:p w:rsidR="00FE2750" w:rsidRPr="005D3926" w:rsidRDefault="00FE2750" w:rsidP="00CB56F9">
      <w:pPr>
        <w:widowControl w:val="0"/>
        <w:autoSpaceDE w:val="0"/>
        <w:autoSpaceDN w:val="0"/>
        <w:adjustRightInd w:val="0"/>
        <w:spacing w:after="0" w:line="240" w:lineRule="auto"/>
        <w:jc w:val="both"/>
        <w:rPr>
          <w:rFonts w:ascii="Times New Roman" w:hAnsi="Times New Roman" w:cs="Times New Roman"/>
          <w:iCs/>
          <w:color w:val="444444"/>
          <w:sz w:val="24"/>
        </w:rPr>
      </w:pPr>
    </w:p>
    <w:p w:rsidR="00FE2750" w:rsidRPr="005D3926" w:rsidRDefault="00BB4AA0" w:rsidP="00AC535C">
      <w:pPr>
        <w:widowControl w:val="0"/>
        <w:autoSpaceDE w:val="0"/>
        <w:autoSpaceDN w:val="0"/>
        <w:adjustRightInd w:val="0"/>
        <w:spacing w:after="0" w:line="240" w:lineRule="auto"/>
        <w:jc w:val="both"/>
        <w:rPr>
          <w:rFonts w:ascii="Times New Roman" w:hAnsi="Times New Roman" w:cs="Times New Roman"/>
          <w:b/>
          <w:iCs/>
          <w:color w:val="0070C0"/>
          <w:sz w:val="24"/>
        </w:rPr>
      </w:pPr>
      <w:r w:rsidRPr="005D3926">
        <w:rPr>
          <w:rFonts w:ascii="Times New Roman" w:hAnsi="Times New Roman" w:cs="Times New Roman"/>
          <w:bCs/>
          <w:iCs/>
          <w:sz w:val="24"/>
        </w:rPr>
        <w:t>9:</w:t>
      </w:r>
      <w:r w:rsidR="00BF4FC3" w:rsidRPr="005D3926">
        <w:rPr>
          <w:rFonts w:ascii="Times New Roman" w:hAnsi="Times New Roman" w:cs="Times New Roman"/>
          <w:b/>
          <w:iCs/>
          <w:color w:val="0070C0"/>
          <w:sz w:val="24"/>
        </w:rPr>
        <w:t>:</w:t>
      </w:r>
      <w:r w:rsidR="00F27722">
        <w:rPr>
          <w:rFonts w:ascii="Times New Roman" w:hAnsi="Times New Roman" w:cs="Times New Roman"/>
          <w:bCs/>
          <w:iCs/>
          <w:sz w:val="24"/>
        </w:rPr>
        <w:t>0</w:t>
      </w:r>
      <w:r w:rsidR="00BF4FC3" w:rsidRPr="005D3926">
        <w:rPr>
          <w:rFonts w:ascii="Times New Roman" w:hAnsi="Times New Roman" w:cs="Times New Roman"/>
          <w:bCs/>
          <w:iCs/>
          <w:sz w:val="24"/>
        </w:rPr>
        <w:t xml:space="preserve">0 - </w:t>
      </w:r>
      <w:r w:rsidR="00014311" w:rsidRPr="005D3926">
        <w:rPr>
          <w:rFonts w:ascii="Times New Roman" w:hAnsi="Times New Roman" w:cs="Times New Roman"/>
          <w:bCs/>
          <w:iCs/>
          <w:sz w:val="24"/>
        </w:rPr>
        <w:t>12:3</w:t>
      </w:r>
      <w:r w:rsidR="00BF4FC3" w:rsidRPr="005D3926">
        <w:rPr>
          <w:rFonts w:ascii="Times New Roman" w:hAnsi="Times New Roman" w:cs="Times New Roman"/>
          <w:bCs/>
          <w:iCs/>
          <w:sz w:val="24"/>
        </w:rPr>
        <w:t>0</w:t>
      </w:r>
      <w:r w:rsidR="00BF4FC3" w:rsidRPr="005D3926">
        <w:rPr>
          <w:rFonts w:ascii="Times New Roman" w:hAnsi="Times New Roman" w:cs="Times New Roman"/>
          <w:b/>
          <w:iCs/>
          <w:color w:val="0070C0"/>
          <w:sz w:val="24"/>
        </w:rPr>
        <w:t xml:space="preserve">  </w:t>
      </w:r>
      <w:r w:rsidR="00331B28" w:rsidRPr="005D3926">
        <w:rPr>
          <w:rFonts w:ascii="Times New Roman" w:hAnsi="Times New Roman" w:cs="Times New Roman"/>
          <w:b/>
          <w:iCs/>
          <w:color w:val="0070C0"/>
          <w:sz w:val="24"/>
        </w:rPr>
        <w:t xml:space="preserve">World Energy </w:t>
      </w:r>
      <w:r w:rsidR="004B0ED8" w:rsidRPr="005D3926">
        <w:rPr>
          <w:rFonts w:ascii="Times New Roman" w:hAnsi="Times New Roman" w:cs="Times New Roman"/>
          <w:b/>
          <w:iCs/>
          <w:color w:val="0070C0"/>
          <w:sz w:val="24"/>
        </w:rPr>
        <w:t>Issues</w:t>
      </w:r>
      <w:r w:rsidR="00331B28" w:rsidRPr="005D3926">
        <w:rPr>
          <w:rFonts w:ascii="Times New Roman" w:hAnsi="Times New Roman" w:cs="Times New Roman"/>
          <w:b/>
          <w:iCs/>
          <w:color w:val="0070C0"/>
          <w:sz w:val="24"/>
        </w:rPr>
        <w:t xml:space="preserve">: </w:t>
      </w:r>
      <w:r w:rsidR="00BF4FC3" w:rsidRPr="005D3926">
        <w:rPr>
          <w:rFonts w:ascii="Times New Roman" w:hAnsi="Times New Roman" w:cs="Times New Roman"/>
          <w:b/>
          <w:iCs/>
          <w:color w:val="0070C0"/>
          <w:sz w:val="24"/>
        </w:rPr>
        <w:t>n</w:t>
      </w:r>
      <w:r w:rsidR="004B0ED8" w:rsidRPr="005D3926">
        <w:rPr>
          <w:rFonts w:ascii="Times New Roman" w:hAnsi="Times New Roman" w:cs="Times New Roman"/>
          <w:b/>
          <w:iCs/>
          <w:color w:val="0070C0"/>
          <w:sz w:val="24"/>
        </w:rPr>
        <w:t>eeds,</w:t>
      </w:r>
      <w:r w:rsidR="00BF4FC3" w:rsidRPr="005D3926">
        <w:rPr>
          <w:rFonts w:ascii="Times New Roman" w:hAnsi="Times New Roman" w:cs="Times New Roman"/>
          <w:b/>
          <w:iCs/>
          <w:color w:val="0070C0"/>
          <w:sz w:val="24"/>
        </w:rPr>
        <w:t xml:space="preserve"> p</w:t>
      </w:r>
      <w:r w:rsidR="00AC535C" w:rsidRPr="005D3926">
        <w:rPr>
          <w:rFonts w:ascii="Times New Roman" w:hAnsi="Times New Roman" w:cs="Times New Roman"/>
          <w:b/>
          <w:iCs/>
          <w:color w:val="0070C0"/>
          <w:sz w:val="24"/>
        </w:rPr>
        <w:t xml:space="preserve">roblems, </w:t>
      </w:r>
      <w:r w:rsidR="00BF4FC3" w:rsidRPr="005D3926">
        <w:rPr>
          <w:rFonts w:ascii="Times New Roman" w:hAnsi="Times New Roman" w:cs="Times New Roman"/>
          <w:b/>
          <w:iCs/>
          <w:color w:val="0070C0"/>
          <w:sz w:val="24"/>
        </w:rPr>
        <w:t>p</w:t>
      </w:r>
      <w:r w:rsidR="00331B28" w:rsidRPr="005D3926">
        <w:rPr>
          <w:rFonts w:ascii="Times New Roman" w:hAnsi="Times New Roman" w:cs="Times New Roman"/>
          <w:b/>
          <w:iCs/>
          <w:color w:val="0070C0"/>
          <w:sz w:val="24"/>
        </w:rPr>
        <w:t>olicies</w:t>
      </w:r>
      <w:r w:rsidR="00AC535C" w:rsidRPr="005D3926">
        <w:rPr>
          <w:rFonts w:ascii="Times New Roman" w:hAnsi="Times New Roman" w:cs="Times New Roman"/>
          <w:b/>
          <w:iCs/>
          <w:color w:val="0070C0"/>
          <w:sz w:val="24"/>
        </w:rPr>
        <w:t xml:space="preserve"> in place</w:t>
      </w:r>
      <w:r w:rsidR="00331B28" w:rsidRPr="005D3926">
        <w:rPr>
          <w:rFonts w:ascii="Times New Roman" w:hAnsi="Times New Roman" w:cs="Times New Roman"/>
          <w:b/>
          <w:iCs/>
          <w:color w:val="0070C0"/>
          <w:sz w:val="24"/>
        </w:rPr>
        <w:t xml:space="preserve"> and </w:t>
      </w:r>
      <w:r w:rsidR="00AC535C" w:rsidRPr="005D3926">
        <w:rPr>
          <w:rFonts w:ascii="Times New Roman" w:hAnsi="Times New Roman" w:cs="Times New Roman"/>
          <w:b/>
          <w:iCs/>
          <w:color w:val="0070C0"/>
          <w:sz w:val="24"/>
        </w:rPr>
        <w:t>perspectives</w:t>
      </w:r>
    </w:p>
    <w:p w:rsidR="000815E5" w:rsidRDefault="00726CCD" w:rsidP="000815E5">
      <w:pPr>
        <w:widowControl w:val="0"/>
        <w:autoSpaceDE w:val="0"/>
        <w:autoSpaceDN w:val="0"/>
        <w:adjustRightInd w:val="0"/>
        <w:spacing w:after="0" w:line="240" w:lineRule="auto"/>
        <w:jc w:val="both"/>
        <w:rPr>
          <w:rFonts w:ascii="Times New Roman" w:hAnsi="Times New Roman" w:cs="Times New Roman"/>
          <w:i/>
          <w:iCs/>
          <w:color w:val="444444"/>
          <w:sz w:val="24"/>
        </w:rPr>
      </w:pPr>
      <w:r w:rsidRPr="005D3926">
        <w:rPr>
          <w:rFonts w:ascii="Times New Roman" w:hAnsi="Times New Roman" w:cs="Times New Roman"/>
          <w:i/>
          <w:iCs/>
          <w:color w:val="444444"/>
          <w:sz w:val="24"/>
        </w:rPr>
        <w:t xml:space="preserve">Opening Greetings :  </w:t>
      </w:r>
      <w:r w:rsidR="00B94021" w:rsidRPr="005D3926">
        <w:rPr>
          <w:rFonts w:ascii="Times New Roman" w:hAnsi="Times New Roman" w:cs="Times New Roman"/>
          <w:i/>
          <w:iCs/>
          <w:color w:val="444444"/>
          <w:sz w:val="24"/>
        </w:rPr>
        <w:t xml:space="preserve"> </w:t>
      </w:r>
      <w:proofErr w:type="spellStart"/>
      <w:r w:rsidR="00FE2750" w:rsidRPr="005D3926">
        <w:rPr>
          <w:rFonts w:ascii="Times New Roman" w:hAnsi="Times New Roman" w:cs="Times New Roman"/>
          <w:color w:val="444444"/>
          <w:sz w:val="24"/>
        </w:rPr>
        <w:t>Geoprogress</w:t>
      </w:r>
      <w:proofErr w:type="spellEnd"/>
      <w:r w:rsidR="00D925FF" w:rsidRPr="005D3926">
        <w:rPr>
          <w:rFonts w:ascii="Times New Roman" w:hAnsi="Times New Roman" w:cs="Times New Roman"/>
          <w:color w:val="444444"/>
          <w:sz w:val="24"/>
        </w:rPr>
        <w:t xml:space="preserve"> (10')</w:t>
      </w:r>
      <w:r w:rsidR="00FE2750" w:rsidRPr="005D3926">
        <w:rPr>
          <w:rFonts w:ascii="Times New Roman" w:hAnsi="Times New Roman" w:cs="Times New Roman"/>
          <w:color w:val="444444"/>
          <w:sz w:val="24"/>
        </w:rPr>
        <w:t xml:space="preserve">, </w:t>
      </w:r>
      <w:proofErr w:type="spellStart"/>
      <w:r w:rsidR="00B94021" w:rsidRPr="005D3926">
        <w:rPr>
          <w:rFonts w:ascii="Times New Roman" w:hAnsi="Times New Roman" w:cs="Times New Roman"/>
          <w:color w:val="444444"/>
          <w:sz w:val="24"/>
        </w:rPr>
        <w:t>Regione</w:t>
      </w:r>
      <w:proofErr w:type="spellEnd"/>
      <w:r w:rsidR="00B94021" w:rsidRPr="005D3926">
        <w:rPr>
          <w:rFonts w:ascii="Times New Roman" w:hAnsi="Times New Roman" w:cs="Times New Roman"/>
          <w:color w:val="444444"/>
          <w:sz w:val="24"/>
        </w:rPr>
        <w:t xml:space="preserve"> Veneto</w:t>
      </w:r>
      <w:r w:rsidR="00D925FF" w:rsidRPr="005D3926">
        <w:rPr>
          <w:rFonts w:ascii="Times New Roman" w:hAnsi="Times New Roman" w:cs="Times New Roman"/>
          <w:color w:val="444444"/>
          <w:sz w:val="24"/>
        </w:rPr>
        <w:t xml:space="preserve"> (5')</w:t>
      </w:r>
      <w:r w:rsidR="00B94021" w:rsidRPr="005D3926">
        <w:rPr>
          <w:rFonts w:ascii="Times New Roman" w:hAnsi="Times New Roman" w:cs="Times New Roman"/>
          <w:color w:val="444444"/>
          <w:sz w:val="24"/>
        </w:rPr>
        <w:t xml:space="preserve">,  </w:t>
      </w:r>
      <w:r w:rsidR="00D925FF" w:rsidRPr="005D3926">
        <w:rPr>
          <w:rFonts w:ascii="Times New Roman" w:hAnsi="Times New Roman" w:cs="Times New Roman"/>
          <w:color w:val="444444"/>
          <w:sz w:val="24"/>
        </w:rPr>
        <w:t xml:space="preserve">EU (5')  </w:t>
      </w:r>
      <w:r w:rsidR="005F151E" w:rsidRPr="005D3926">
        <w:rPr>
          <w:rFonts w:ascii="Times New Roman" w:hAnsi="Times New Roman" w:cs="Times New Roman"/>
          <w:color w:val="444444"/>
          <w:sz w:val="24"/>
        </w:rPr>
        <w:t>Sponsor</w:t>
      </w:r>
      <w:r w:rsidR="00D925FF" w:rsidRPr="005D3926">
        <w:rPr>
          <w:rFonts w:ascii="Times New Roman" w:hAnsi="Times New Roman" w:cs="Times New Roman"/>
          <w:color w:val="444444"/>
          <w:sz w:val="24"/>
        </w:rPr>
        <w:t xml:space="preserve"> (5')</w:t>
      </w:r>
      <w:r w:rsidR="00FE2750" w:rsidRPr="005D3926">
        <w:rPr>
          <w:rFonts w:ascii="Times New Roman" w:hAnsi="Times New Roman" w:cs="Times New Roman"/>
          <w:color w:val="444444"/>
          <w:sz w:val="24"/>
        </w:rPr>
        <w:t xml:space="preserve"> </w:t>
      </w:r>
      <w:r w:rsidR="00306EBF">
        <w:rPr>
          <w:rFonts w:ascii="Times New Roman" w:hAnsi="Times New Roman" w:cs="Times New Roman"/>
          <w:color w:val="444444"/>
          <w:sz w:val="24"/>
        </w:rPr>
        <w:t>(1/2-</w:t>
      </w:r>
      <w:r w:rsidR="005F151E" w:rsidRPr="005D3926">
        <w:rPr>
          <w:rFonts w:ascii="Times New Roman" w:hAnsi="Times New Roman" w:cs="Times New Roman"/>
          <w:color w:val="444444"/>
          <w:sz w:val="24"/>
        </w:rPr>
        <w:t xml:space="preserve"> hr.</w:t>
      </w:r>
      <w:r w:rsidR="00BF4FC3" w:rsidRPr="005D3926">
        <w:rPr>
          <w:rFonts w:ascii="Times New Roman" w:hAnsi="Times New Roman" w:cs="Times New Roman"/>
          <w:color w:val="444444"/>
          <w:sz w:val="24"/>
        </w:rPr>
        <w:t>)</w:t>
      </w:r>
    </w:p>
    <w:p w:rsidR="000815E5" w:rsidRDefault="000815E5" w:rsidP="000815E5">
      <w:pPr>
        <w:widowControl w:val="0"/>
        <w:autoSpaceDE w:val="0"/>
        <w:autoSpaceDN w:val="0"/>
        <w:adjustRightInd w:val="0"/>
        <w:spacing w:after="0" w:line="240" w:lineRule="auto"/>
        <w:jc w:val="both"/>
        <w:rPr>
          <w:rFonts w:ascii="Times New Roman" w:hAnsi="Times New Roman" w:cs="Times New Roman"/>
          <w:i/>
          <w:iCs/>
          <w:color w:val="444444"/>
          <w:sz w:val="24"/>
        </w:rPr>
      </w:pPr>
    </w:p>
    <w:p w:rsidR="00726CCD" w:rsidRPr="005D3926" w:rsidRDefault="00726CCD" w:rsidP="000815E5">
      <w:pPr>
        <w:widowControl w:val="0"/>
        <w:autoSpaceDE w:val="0"/>
        <w:autoSpaceDN w:val="0"/>
        <w:adjustRightInd w:val="0"/>
        <w:spacing w:after="0" w:line="240" w:lineRule="auto"/>
        <w:jc w:val="both"/>
        <w:rPr>
          <w:rFonts w:ascii="Times New Roman" w:hAnsi="Times New Roman" w:cs="Times New Roman"/>
          <w:i/>
          <w:iCs/>
          <w:color w:val="444444"/>
          <w:sz w:val="24"/>
        </w:rPr>
      </w:pPr>
      <w:r w:rsidRPr="005D3926">
        <w:rPr>
          <w:rFonts w:ascii="Times New Roman" w:hAnsi="Times New Roman" w:cs="Times New Roman"/>
          <w:i/>
          <w:iCs/>
          <w:color w:val="444444"/>
          <w:sz w:val="24"/>
        </w:rPr>
        <w:t>Reports and Keynotes</w:t>
      </w:r>
    </w:p>
    <w:p w:rsidR="004B0ED8" w:rsidRPr="005D3926" w:rsidRDefault="00F27722" w:rsidP="00ED6D7A">
      <w:pPr>
        <w:widowControl w:val="0"/>
        <w:autoSpaceDE w:val="0"/>
        <w:autoSpaceDN w:val="0"/>
        <w:adjustRightInd w:val="0"/>
        <w:spacing w:after="0" w:line="240" w:lineRule="auto"/>
        <w:jc w:val="both"/>
        <w:rPr>
          <w:rFonts w:ascii="Times New Roman" w:hAnsi="Times New Roman" w:cs="Times New Roman"/>
          <w:b/>
          <w:bCs/>
          <w:color w:val="0070C0"/>
          <w:sz w:val="24"/>
        </w:rPr>
      </w:pPr>
      <w:r>
        <w:rPr>
          <w:rFonts w:ascii="Times New Roman" w:hAnsi="Times New Roman" w:cs="Times New Roman"/>
          <w:i/>
          <w:iCs/>
          <w:color w:val="444444"/>
          <w:sz w:val="24"/>
        </w:rPr>
        <w:t xml:space="preserve">9:30 </w:t>
      </w:r>
      <w:r w:rsidR="00ED6D7A" w:rsidRPr="005D3926">
        <w:rPr>
          <w:rFonts w:ascii="Times New Roman" w:hAnsi="Times New Roman" w:cs="Times New Roman"/>
          <w:b/>
          <w:bCs/>
          <w:color w:val="0070C0"/>
          <w:sz w:val="24"/>
        </w:rPr>
        <w:t>Energy geography, policies and perspectives</w:t>
      </w:r>
    </w:p>
    <w:p w:rsidR="00D775FC" w:rsidRPr="000815E5" w:rsidRDefault="00D775FC" w:rsidP="00D775FC">
      <w:pPr>
        <w:widowControl w:val="0"/>
        <w:autoSpaceDE w:val="0"/>
        <w:autoSpaceDN w:val="0"/>
        <w:adjustRightInd w:val="0"/>
        <w:spacing w:after="0" w:line="240" w:lineRule="auto"/>
        <w:jc w:val="both"/>
        <w:rPr>
          <w:rFonts w:ascii="Times New Roman" w:hAnsi="Times New Roman" w:cs="Times New Roman"/>
          <w:i/>
          <w:iCs/>
          <w:sz w:val="24"/>
        </w:rPr>
      </w:pPr>
    </w:p>
    <w:p w:rsidR="00306EBF" w:rsidRDefault="00306EBF" w:rsidP="00024B10">
      <w:pPr>
        <w:widowControl w:val="0"/>
        <w:autoSpaceDE w:val="0"/>
        <w:autoSpaceDN w:val="0"/>
        <w:adjustRightInd w:val="0"/>
        <w:spacing w:after="0" w:line="240" w:lineRule="auto"/>
        <w:jc w:val="both"/>
        <w:rPr>
          <w:rFonts w:ascii="Times New Roman" w:hAnsi="Times New Roman" w:cs="Times New Roman"/>
          <w:sz w:val="24"/>
        </w:rPr>
      </w:pPr>
      <w:r>
        <w:rPr>
          <w:rFonts w:ascii="Times New Roman" w:hAnsi="Times New Roman" w:cs="Times New Roman"/>
          <w:sz w:val="24"/>
        </w:rPr>
        <w:t xml:space="preserve">1) </w:t>
      </w:r>
      <w:r w:rsidR="00D775FC">
        <w:rPr>
          <w:rFonts w:ascii="Times New Roman" w:hAnsi="Times New Roman" w:cs="Times New Roman"/>
          <w:sz w:val="24"/>
        </w:rPr>
        <w:t xml:space="preserve"> </w:t>
      </w:r>
      <w:r w:rsidR="00024B10" w:rsidRPr="005D3926">
        <w:rPr>
          <w:rFonts w:ascii="Times New Roman" w:hAnsi="Times New Roman" w:cs="Times New Roman"/>
          <w:sz w:val="24"/>
        </w:rPr>
        <w:t>IGU</w:t>
      </w:r>
      <w:r w:rsidR="00024B10">
        <w:rPr>
          <w:rFonts w:ascii="Times New Roman" w:hAnsi="Times New Roman" w:cs="Times New Roman"/>
          <w:sz w:val="24"/>
        </w:rPr>
        <w:t xml:space="preserve"> </w:t>
      </w:r>
      <w:r w:rsidR="00D775FC">
        <w:rPr>
          <w:rFonts w:ascii="Times New Roman" w:hAnsi="Times New Roman" w:cs="Times New Roman"/>
          <w:sz w:val="24"/>
        </w:rPr>
        <w:t xml:space="preserve">2 ) </w:t>
      </w:r>
      <w:r w:rsidR="00024B10">
        <w:rPr>
          <w:rFonts w:ascii="Times New Roman" w:hAnsi="Times New Roman" w:cs="Times New Roman"/>
          <w:color w:val="444444"/>
          <w:sz w:val="24"/>
          <w:lang w:val="en-US"/>
        </w:rPr>
        <w:t>ENEA</w:t>
      </w:r>
      <w:r w:rsidR="00024B10" w:rsidRPr="005D3926">
        <w:rPr>
          <w:rFonts w:ascii="Times New Roman" w:hAnsi="Times New Roman" w:cs="Times New Roman"/>
          <w:sz w:val="24"/>
        </w:rPr>
        <w:t xml:space="preserve"> </w:t>
      </w:r>
      <w:r w:rsidR="00147E0D" w:rsidRPr="005D3926">
        <w:rPr>
          <w:rFonts w:ascii="Times New Roman" w:hAnsi="Times New Roman" w:cs="Times New Roman"/>
          <w:sz w:val="24"/>
        </w:rPr>
        <w:t>and/or</w:t>
      </w:r>
      <w:r w:rsidR="008203E8" w:rsidRPr="005D3926">
        <w:rPr>
          <w:rFonts w:ascii="Times New Roman" w:hAnsi="Times New Roman" w:cs="Times New Roman"/>
          <w:sz w:val="24"/>
        </w:rPr>
        <w:t xml:space="preserve"> </w:t>
      </w:r>
      <w:r w:rsidR="00B249B2">
        <w:rPr>
          <w:rFonts w:ascii="Times New Roman" w:hAnsi="Times New Roman" w:cs="Times New Roman"/>
          <w:sz w:val="24"/>
        </w:rPr>
        <w:t xml:space="preserve">researchers of </w:t>
      </w:r>
      <w:proofErr w:type="spellStart"/>
      <w:r w:rsidR="00147E0D" w:rsidRPr="005D3926">
        <w:rPr>
          <w:rFonts w:ascii="Times New Roman" w:hAnsi="Times New Roman" w:cs="Times New Roman"/>
          <w:color w:val="444444"/>
          <w:sz w:val="24"/>
          <w:lang w:val="en-US"/>
        </w:rPr>
        <w:t>Platts</w:t>
      </w:r>
      <w:proofErr w:type="spellEnd"/>
      <w:r w:rsidR="00147E0D" w:rsidRPr="005D3926">
        <w:rPr>
          <w:rFonts w:ascii="Times New Roman" w:hAnsi="Times New Roman" w:cs="Times New Roman"/>
          <w:color w:val="444444"/>
          <w:sz w:val="24"/>
          <w:lang w:val="en-US"/>
        </w:rPr>
        <w:t xml:space="preserve">, REN21, </w:t>
      </w:r>
      <w:r w:rsidR="00154984">
        <w:rPr>
          <w:rFonts w:ascii="Times New Roman" w:hAnsi="Times New Roman" w:cs="Times New Roman"/>
          <w:color w:val="444444"/>
          <w:sz w:val="24"/>
          <w:lang w:val="en-US"/>
        </w:rPr>
        <w:t xml:space="preserve">FEEM, </w:t>
      </w:r>
      <w:r w:rsidR="00147E0D" w:rsidRPr="005D3926">
        <w:rPr>
          <w:rFonts w:ascii="Times New Roman" w:hAnsi="Times New Roman" w:cs="Times New Roman"/>
          <w:sz w:val="24"/>
        </w:rPr>
        <w:t xml:space="preserve"> IFEU Heidelberg, Helmholtz </w:t>
      </w:r>
      <w:proofErr w:type="spellStart"/>
      <w:r w:rsidR="00147E0D" w:rsidRPr="005D3926">
        <w:rPr>
          <w:rFonts w:ascii="Times New Roman" w:hAnsi="Times New Roman" w:cs="Times New Roman"/>
          <w:sz w:val="24"/>
        </w:rPr>
        <w:t>Center</w:t>
      </w:r>
      <w:proofErr w:type="spellEnd"/>
      <w:r w:rsidR="00B249B2">
        <w:rPr>
          <w:rFonts w:ascii="Times New Roman" w:hAnsi="Times New Roman" w:cs="Times New Roman"/>
          <w:sz w:val="24"/>
        </w:rPr>
        <w:t xml:space="preserve"> (to be identified)</w:t>
      </w:r>
    </w:p>
    <w:p w:rsidR="000815E5" w:rsidRPr="000815E5" w:rsidRDefault="00D775FC" w:rsidP="00AA4205">
      <w:pPr>
        <w:widowControl w:val="0"/>
        <w:autoSpaceDE w:val="0"/>
        <w:autoSpaceDN w:val="0"/>
        <w:adjustRightInd w:val="0"/>
        <w:spacing w:after="0" w:line="240" w:lineRule="auto"/>
        <w:jc w:val="both"/>
        <w:rPr>
          <w:rFonts w:ascii="Times New Roman" w:hAnsi="Times New Roman" w:cs="Times New Roman"/>
          <w:sz w:val="24"/>
          <w:lang w:val="en-US"/>
        </w:rPr>
      </w:pPr>
      <w:r>
        <w:rPr>
          <w:rFonts w:ascii="Times New Roman" w:hAnsi="Times New Roman" w:cs="Times New Roman"/>
          <w:sz w:val="24"/>
        </w:rPr>
        <w:t>3</w:t>
      </w:r>
      <w:r w:rsidR="00306EBF" w:rsidRPr="005D3926">
        <w:rPr>
          <w:rFonts w:ascii="Times New Roman" w:hAnsi="Times New Roman" w:cs="Times New Roman"/>
          <w:sz w:val="24"/>
        </w:rPr>
        <w:t xml:space="preserve">) World Energy Council </w:t>
      </w:r>
      <w:r w:rsidR="00AA4205">
        <w:rPr>
          <w:rFonts w:ascii="Times New Roman" w:hAnsi="Times New Roman" w:cs="Times New Roman"/>
          <w:sz w:val="24"/>
        </w:rPr>
        <w:t>(</w:t>
      </w:r>
      <w:r w:rsidR="00306EBF" w:rsidRPr="005D3926">
        <w:rPr>
          <w:rFonts w:ascii="Times New Roman" w:hAnsi="Times New Roman" w:cs="Times New Roman"/>
          <w:color w:val="444444"/>
          <w:sz w:val="24"/>
          <w:lang w:val="en-US"/>
        </w:rPr>
        <w:t>(invited for scenarios)</w:t>
      </w:r>
    </w:p>
    <w:p w:rsidR="000815E5" w:rsidRDefault="000815E5" w:rsidP="000815E5">
      <w:pPr>
        <w:widowControl w:val="0"/>
        <w:autoSpaceDE w:val="0"/>
        <w:autoSpaceDN w:val="0"/>
        <w:adjustRightInd w:val="0"/>
        <w:spacing w:after="0" w:line="240" w:lineRule="auto"/>
        <w:jc w:val="both"/>
        <w:rPr>
          <w:rFonts w:ascii="Times New Roman" w:hAnsi="Times New Roman" w:cs="Times New Roman"/>
          <w:b/>
          <w:bCs/>
          <w:color w:val="0070C0"/>
          <w:sz w:val="24"/>
          <w:lang w:val="en-US"/>
        </w:rPr>
      </w:pPr>
    </w:p>
    <w:p w:rsidR="000815E5" w:rsidRPr="000815E5" w:rsidRDefault="00F27722" w:rsidP="000815E5">
      <w:pPr>
        <w:widowControl w:val="0"/>
        <w:autoSpaceDE w:val="0"/>
        <w:autoSpaceDN w:val="0"/>
        <w:adjustRightInd w:val="0"/>
        <w:spacing w:after="0" w:line="240" w:lineRule="auto"/>
        <w:jc w:val="both"/>
        <w:rPr>
          <w:rFonts w:ascii="Times New Roman" w:hAnsi="Times New Roman" w:cs="Times New Roman"/>
          <w:b/>
          <w:bCs/>
          <w:i/>
          <w:iCs/>
          <w:color w:val="0070C0"/>
          <w:sz w:val="24"/>
        </w:rPr>
      </w:pPr>
      <w:r w:rsidRPr="00F27722">
        <w:rPr>
          <w:rFonts w:ascii="Times New Roman" w:hAnsi="Times New Roman" w:cs="Times New Roman"/>
          <w:sz w:val="24"/>
        </w:rPr>
        <w:t>11:00</w:t>
      </w:r>
      <w:r>
        <w:rPr>
          <w:rFonts w:ascii="Times New Roman" w:hAnsi="Times New Roman" w:cs="Times New Roman"/>
          <w:b/>
          <w:bCs/>
          <w:sz w:val="24"/>
        </w:rPr>
        <w:t xml:space="preserve"> </w:t>
      </w:r>
      <w:r w:rsidR="000815E5" w:rsidRPr="005D3926">
        <w:rPr>
          <w:rFonts w:ascii="Times New Roman" w:hAnsi="Times New Roman" w:cs="Times New Roman"/>
          <w:b/>
          <w:bCs/>
          <w:color w:val="0070C0"/>
          <w:sz w:val="24"/>
        </w:rPr>
        <w:t>Sustainable Development facing Energy Market</w:t>
      </w:r>
    </w:p>
    <w:p w:rsidR="000815E5" w:rsidRPr="000815E5" w:rsidRDefault="000815E5" w:rsidP="00D775FC">
      <w:pPr>
        <w:widowControl w:val="0"/>
        <w:autoSpaceDE w:val="0"/>
        <w:autoSpaceDN w:val="0"/>
        <w:adjustRightInd w:val="0"/>
        <w:spacing w:after="0" w:line="240" w:lineRule="auto"/>
        <w:jc w:val="both"/>
        <w:rPr>
          <w:rFonts w:ascii="Times New Roman" w:hAnsi="Times New Roman" w:cs="Times New Roman"/>
          <w:color w:val="0070C0"/>
          <w:sz w:val="24"/>
          <w:lang w:val="en-US"/>
        </w:rPr>
      </w:pPr>
      <w:r>
        <w:rPr>
          <w:rFonts w:ascii="Times New Roman" w:hAnsi="Times New Roman" w:cs="Times New Roman"/>
          <w:b/>
          <w:bCs/>
          <w:color w:val="0070C0"/>
          <w:sz w:val="24"/>
          <w:lang w:val="en-US"/>
        </w:rPr>
        <w:t xml:space="preserve">a) </w:t>
      </w:r>
      <w:r w:rsidRPr="000815E5">
        <w:rPr>
          <w:rFonts w:ascii="Times New Roman" w:hAnsi="Times New Roman" w:cs="Times New Roman"/>
          <w:b/>
          <w:bCs/>
          <w:color w:val="0070C0"/>
          <w:sz w:val="24"/>
          <w:lang w:val="en-US"/>
        </w:rPr>
        <w:t>Visions and proposals by Institutions</w:t>
      </w:r>
    </w:p>
    <w:p w:rsidR="00D775FC" w:rsidRPr="00F27722" w:rsidRDefault="00D775FC" w:rsidP="00F27722">
      <w:pPr>
        <w:widowControl w:val="0"/>
        <w:autoSpaceDE w:val="0"/>
        <w:autoSpaceDN w:val="0"/>
        <w:adjustRightInd w:val="0"/>
        <w:spacing w:after="0" w:line="240" w:lineRule="auto"/>
        <w:jc w:val="both"/>
        <w:rPr>
          <w:rFonts w:ascii="Times New Roman" w:hAnsi="Times New Roman" w:cs="Times New Roman"/>
          <w:color w:val="444444"/>
          <w:sz w:val="24"/>
          <w:lang w:val="it-IT"/>
        </w:rPr>
      </w:pPr>
      <w:r w:rsidRPr="00154984">
        <w:rPr>
          <w:rFonts w:ascii="Times New Roman" w:hAnsi="Times New Roman" w:cs="Times New Roman"/>
          <w:sz w:val="24"/>
          <w:lang w:val="en-US"/>
        </w:rPr>
        <w:t xml:space="preserve"> </w:t>
      </w:r>
      <w:r w:rsidRPr="005D3926">
        <w:rPr>
          <w:rFonts w:ascii="Times New Roman" w:hAnsi="Times New Roman" w:cs="Times New Roman"/>
          <w:color w:val="444444"/>
          <w:sz w:val="24"/>
          <w:lang w:val="it-IT"/>
        </w:rPr>
        <w:t>OPEC,</w:t>
      </w:r>
      <w:r w:rsidRPr="005D3926">
        <w:rPr>
          <w:rFonts w:ascii="Times New Roman" w:hAnsi="Times New Roman" w:cs="Times New Roman"/>
          <w:color w:val="444444"/>
          <w:sz w:val="24"/>
          <w:u w:val="single"/>
          <w:lang w:val="it-IT"/>
        </w:rPr>
        <w:t xml:space="preserve"> </w:t>
      </w:r>
      <w:r w:rsidRPr="005D3926">
        <w:rPr>
          <w:rFonts w:ascii="Times New Roman" w:hAnsi="Times New Roman" w:cs="Times New Roman"/>
          <w:color w:val="444444"/>
          <w:sz w:val="24"/>
          <w:lang w:val="it-IT"/>
        </w:rPr>
        <w:t>IEA,</w:t>
      </w:r>
      <w:r>
        <w:rPr>
          <w:rFonts w:ascii="Times New Roman" w:hAnsi="Times New Roman" w:cs="Times New Roman"/>
          <w:color w:val="444444"/>
          <w:sz w:val="24"/>
          <w:lang w:val="it-IT"/>
        </w:rPr>
        <w:t xml:space="preserve">  </w:t>
      </w:r>
      <w:r w:rsidRPr="005D3926">
        <w:rPr>
          <w:rFonts w:ascii="Times New Roman" w:hAnsi="Times New Roman" w:cs="Times New Roman"/>
          <w:color w:val="444444"/>
          <w:sz w:val="24"/>
          <w:u w:val="single"/>
          <w:lang w:val="it-IT"/>
        </w:rPr>
        <w:t>UE, USA , Russia, China</w:t>
      </w:r>
    </w:p>
    <w:p w:rsidR="00F27722" w:rsidRPr="00154984" w:rsidRDefault="00F27722" w:rsidP="00383046">
      <w:pPr>
        <w:widowControl w:val="0"/>
        <w:autoSpaceDE w:val="0"/>
        <w:autoSpaceDN w:val="0"/>
        <w:adjustRightInd w:val="0"/>
        <w:spacing w:after="0" w:line="240" w:lineRule="auto"/>
        <w:jc w:val="both"/>
        <w:rPr>
          <w:rFonts w:ascii="Times New Roman" w:hAnsi="Times New Roman" w:cs="Times New Roman"/>
          <w:b/>
          <w:bCs/>
          <w:color w:val="0070C0"/>
          <w:sz w:val="24"/>
          <w:lang w:val="it-IT"/>
        </w:rPr>
      </w:pPr>
    </w:p>
    <w:p w:rsidR="00383046" w:rsidRPr="005D3926" w:rsidRDefault="00383046" w:rsidP="00383046">
      <w:pPr>
        <w:widowControl w:val="0"/>
        <w:autoSpaceDE w:val="0"/>
        <w:autoSpaceDN w:val="0"/>
        <w:adjustRightInd w:val="0"/>
        <w:spacing w:after="0" w:line="240" w:lineRule="auto"/>
        <w:jc w:val="both"/>
        <w:rPr>
          <w:rFonts w:ascii="Times New Roman" w:hAnsi="Times New Roman" w:cs="Times New Roman"/>
          <w:sz w:val="24"/>
        </w:rPr>
      </w:pPr>
      <w:r w:rsidRPr="005D3926">
        <w:rPr>
          <w:rFonts w:ascii="Times New Roman" w:hAnsi="Times New Roman" w:cs="Times New Roman"/>
          <w:b/>
          <w:bCs/>
          <w:color w:val="0070C0"/>
          <w:sz w:val="24"/>
        </w:rPr>
        <w:t>Debate</w:t>
      </w:r>
      <w:r w:rsidRPr="005D3926">
        <w:rPr>
          <w:rFonts w:ascii="Times New Roman" w:hAnsi="Times New Roman" w:cs="Times New Roman"/>
          <w:sz w:val="24"/>
        </w:rPr>
        <w:t xml:space="preserve">: questions and free interventions on the introductory keynotes. </w:t>
      </w:r>
    </w:p>
    <w:p w:rsidR="00BF4FC3" w:rsidRPr="005D3926" w:rsidRDefault="00BF4FC3" w:rsidP="00391B67">
      <w:pPr>
        <w:widowControl w:val="0"/>
        <w:autoSpaceDE w:val="0"/>
        <w:autoSpaceDN w:val="0"/>
        <w:adjustRightInd w:val="0"/>
        <w:spacing w:after="0" w:line="240" w:lineRule="auto"/>
        <w:jc w:val="both"/>
        <w:rPr>
          <w:rFonts w:ascii="Times New Roman" w:hAnsi="Times New Roman" w:cs="Times New Roman"/>
          <w:sz w:val="24"/>
        </w:rPr>
      </w:pPr>
    </w:p>
    <w:p w:rsidR="00AC535C" w:rsidRPr="005D3926" w:rsidRDefault="00014311" w:rsidP="00383046">
      <w:pPr>
        <w:widowControl w:val="0"/>
        <w:autoSpaceDE w:val="0"/>
        <w:autoSpaceDN w:val="0"/>
        <w:adjustRightInd w:val="0"/>
        <w:spacing w:after="0" w:line="240" w:lineRule="auto"/>
        <w:jc w:val="both"/>
        <w:rPr>
          <w:rFonts w:ascii="Times New Roman" w:hAnsi="Times New Roman" w:cs="Times New Roman"/>
          <w:sz w:val="24"/>
        </w:rPr>
      </w:pPr>
      <w:r w:rsidRPr="005D3926">
        <w:rPr>
          <w:rFonts w:ascii="Times New Roman" w:hAnsi="Times New Roman" w:cs="Times New Roman"/>
          <w:sz w:val="24"/>
        </w:rPr>
        <w:t>12:3</w:t>
      </w:r>
      <w:r w:rsidR="00AC535C" w:rsidRPr="005D3926">
        <w:rPr>
          <w:rFonts w:ascii="Times New Roman" w:hAnsi="Times New Roman" w:cs="Times New Roman"/>
          <w:sz w:val="24"/>
        </w:rPr>
        <w:t xml:space="preserve">0 </w:t>
      </w:r>
      <w:r w:rsidRPr="005D3926">
        <w:rPr>
          <w:rFonts w:ascii="Times New Roman" w:hAnsi="Times New Roman" w:cs="Times New Roman"/>
          <w:sz w:val="24"/>
        </w:rPr>
        <w:t>-14:0</w:t>
      </w:r>
      <w:r w:rsidR="00AC535C" w:rsidRPr="005D3926">
        <w:rPr>
          <w:rFonts w:ascii="Times New Roman" w:hAnsi="Times New Roman" w:cs="Times New Roman"/>
          <w:sz w:val="24"/>
        </w:rPr>
        <w:t xml:space="preserve">0 Lunch break </w:t>
      </w:r>
    </w:p>
    <w:p w:rsidR="00014311" w:rsidRPr="005D3926" w:rsidRDefault="00014311" w:rsidP="000815E5">
      <w:pPr>
        <w:widowControl w:val="0"/>
        <w:autoSpaceDE w:val="0"/>
        <w:autoSpaceDN w:val="0"/>
        <w:adjustRightInd w:val="0"/>
        <w:spacing w:after="0" w:line="240" w:lineRule="auto"/>
        <w:jc w:val="both"/>
        <w:rPr>
          <w:rFonts w:ascii="Times New Roman" w:hAnsi="Times New Roman" w:cs="Times New Roman"/>
          <w:color w:val="2F5496" w:themeColor="accent5" w:themeShade="BF"/>
          <w:sz w:val="24"/>
        </w:rPr>
      </w:pPr>
      <w:r w:rsidRPr="005D3926">
        <w:rPr>
          <w:rFonts w:ascii="Times New Roman" w:hAnsi="Times New Roman" w:cs="Times New Roman"/>
          <w:b/>
          <w:bCs/>
          <w:color w:val="2F5496" w:themeColor="accent5" w:themeShade="BF"/>
          <w:sz w:val="24"/>
        </w:rPr>
        <w:t xml:space="preserve">                        </w:t>
      </w:r>
      <w:r w:rsidR="006D33B9" w:rsidRPr="005D3926">
        <w:rPr>
          <w:rFonts w:ascii="Times New Roman" w:hAnsi="Times New Roman" w:cs="Times New Roman"/>
          <w:b/>
          <w:bCs/>
          <w:color w:val="2F5496" w:themeColor="accent5" w:themeShade="BF"/>
          <w:sz w:val="24"/>
        </w:rPr>
        <w:t xml:space="preserve">  </w:t>
      </w:r>
    </w:p>
    <w:p w:rsidR="000815E5" w:rsidRPr="000815E5" w:rsidRDefault="00014311" w:rsidP="000815E5">
      <w:pPr>
        <w:widowControl w:val="0"/>
        <w:autoSpaceDE w:val="0"/>
        <w:autoSpaceDN w:val="0"/>
        <w:adjustRightInd w:val="0"/>
        <w:spacing w:after="0" w:line="240" w:lineRule="auto"/>
        <w:jc w:val="both"/>
        <w:rPr>
          <w:rFonts w:ascii="Times New Roman" w:hAnsi="Times New Roman" w:cs="Times New Roman"/>
          <w:b/>
          <w:bCs/>
          <w:i/>
          <w:iCs/>
          <w:color w:val="0070C0"/>
          <w:sz w:val="24"/>
        </w:rPr>
      </w:pPr>
      <w:r w:rsidRPr="005D3926">
        <w:rPr>
          <w:rFonts w:ascii="Times New Roman" w:hAnsi="Times New Roman" w:cs="Times New Roman"/>
          <w:sz w:val="24"/>
        </w:rPr>
        <w:t xml:space="preserve">14:00 </w:t>
      </w:r>
      <w:r w:rsidR="007069AD" w:rsidRPr="005D3926">
        <w:rPr>
          <w:rFonts w:ascii="Times New Roman" w:hAnsi="Times New Roman" w:cs="Times New Roman"/>
          <w:sz w:val="24"/>
        </w:rPr>
        <w:t>- 16:15</w:t>
      </w:r>
      <w:r w:rsidRPr="005D3926">
        <w:rPr>
          <w:rFonts w:ascii="Times New Roman" w:hAnsi="Times New Roman" w:cs="Times New Roman"/>
          <w:sz w:val="24"/>
        </w:rPr>
        <w:t xml:space="preserve"> </w:t>
      </w:r>
      <w:r w:rsidR="000815E5">
        <w:rPr>
          <w:rFonts w:ascii="Times New Roman" w:hAnsi="Times New Roman" w:cs="Times New Roman"/>
          <w:sz w:val="24"/>
        </w:rPr>
        <w:t xml:space="preserve"> </w:t>
      </w:r>
      <w:r w:rsidR="000815E5" w:rsidRPr="005D3926">
        <w:rPr>
          <w:rFonts w:ascii="Times New Roman" w:hAnsi="Times New Roman" w:cs="Times New Roman"/>
          <w:b/>
          <w:bCs/>
          <w:color w:val="0070C0"/>
          <w:sz w:val="24"/>
        </w:rPr>
        <w:t>Sustainable Development facing Energy Market</w:t>
      </w:r>
    </w:p>
    <w:p w:rsidR="00FF0E64" w:rsidRPr="000815E5" w:rsidRDefault="000815E5" w:rsidP="005E18C1">
      <w:pPr>
        <w:widowControl w:val="0"/>
        <w:tabs>
          <w:tab w:val="left" w:pos="220"/>
          <w:tab w:val="left" w:pos="567"/>
          <w:tab w:val="left" w:pos="720"/>
        </w:tabs>
        <w:autoSpaceDE w:val="0"/>
        <w:autoSpaceDN w:val="0"/>
        <w:adjustRightInd w:val="0"/>
        <w:spacing w:after="0" w:line="240" w:lineRule="auto"/>
        <w:ind w:left="60"/>
        <w:jc w:val="both"/>
        <w:rPr>
          <w:rFonts w:ascii="Times New Roman" w:hAnsi="Times New Roman" w:cs="Times New Roman"/>
          <w:color w:val="0070C0"/>
          <w:sz w:val="24"/>
        </w:rPr>
      </w:pPr>
      <w:r>
        <w:rPr>
          <w:rFonts w:ascii="Times New Roman" w:hAnsi="Times New Roman" w:cs="Times New Roman"/>
          <w:b/>
          <w:bCs/>
          <w:color w:val="0070C0"/>
          <w:sz w:val="24"/>
        </w:rPr>
        <w:t>b</w:t>
      </w:r>
      <w:r w:rsidRPr="005D3926">
        <w:rPr>
          <w:rFonts w:ascii="Times New Roman" w:hAnsi="Times New Roman" w:cs="Times New Roman"/>
          <w:b/>
          <w:bCs/>
          <w:color w:val="0070C0"/>
          <w:sz w:val="24"/>
        </w:rPr>
        <w:t>)</w:t>
      </w:r>
      <w:r w:rsidRPr="005D3926">
        <w:rPr>
          <w:rFonts w:ascii="Times New Roman" w:hAnsi="Times New Roman" w:cs="Times New Roman"/>
          <w:color w:val="0070C0"/>
          <w:sz w:val="24"/>
        </w:rPr>
        <w:t xml:space="preserve"> </w:t>
      </w:r>
      <w:r w:rsidRPr="005D3926">
        <w:rPr>
          <w:rFonts w:ascii="Times New Roman" w:hAnsi="Times New Roman" w:cs="Times New Roman"/>
          <w:b/>
          <w:bCs/>
          <w:color w:val="0070C0"/>
          <w:sz w:val="24"/>
          <w:lang w:val="en-US"/>
        </w:rPr>
        <w:t>Visions</w:t>
      </w:r>
      <w:r w:rsidRPr="005D3926">
        <w:rPr>
          <w:rFonts w:ascii="Times New Roman" w:hAnsi="Times New Roman" w:cs="Times New Roman"/>
          <w:b/>
          <w:bCs/>
          <w:color w:val="444444"/>
          <w:sz w:val="24"/>
          <w:lang w:val="en-US"/>
        </w:rPr>
        <w:t xml:space="preserve">, </w:t>
      </w:r>
      <w:r w:rsidRPr="005D3926">
        <w:rPr>
          <w:rFonts w:ascii="Times New Roman" w:hAnsi="Times New Roman" w:cs="Times New Roman"/>
          <w:b/>
          <w:bCs/>
          <w:color w:val="0070C0"/>
          <w:sz w:val="24"/>
          <w:lang w:val="en-US"/>
        </w:rPr>
        <w:t>strategies and best practices toward sustainability of Energy Companies</w:t>
      </w:r>
    </w:p>
    <w:p w:rsidR="00D775FC" w:rsidRDefault="00D775FC" w:rsidP="005E18C1">
      <w:pPr>
        <w:widowControl w:val="0"/>
        <w:autoSpaceDE w:val="0"/>
        <w:autoSpaceDN w:val="0"/>
        <w:adjustRightInd w:val="0"/>
        <w:spacing w:after="0" w:line="240" w:lineRule="auto"/>
        <w:jc w:val="both"/>
        <w:rPr>
          <w:rFonts w:ascii="Times New Roman" w:hAnsi="Times New Roman" w:cs="Times New Roman"/>
          <w:sz w:val="24"/>
        </w:rPr>
      </w:pPr>
      <w:r w:rsidRPr="005D3926">
        <w:rPr>
          <w:rFonts w:ascii="Times New Roman" w:hAnsi="Times New Roman" w:cs="Times New Roman"/>
          <w:sz w:val="24"/>
        </w:rPr>
        <w:t xml:space="preserve">OGCI (development trends of the market and </w:t>
      </w:r>
      <w:r>
        <w:rPr>
          <w:rFonts w:ascii="Times New Roman" w:hAnsi="Times New Roman" w:cs="Times New Roman"/>
          <w:sz w:val="24"/>
        </w:rPr>
        <w:t>business strategies)</w:t>
      </w:r>
    </w:p>
    <w:p w:rsidR="00FF0E64" w:rsidRPr="005D3926" w:rsidRDefault="00121C98" w:rsidP="00BB4AA0">
      <w:pPr>
        <w:widowControl w:val="0"/>
        <w:tabs>
          <w:tab w:val="left" w:pos="220"/>
          <w:tab w:val="left" w:pos="567"/>
          <w:tab w:val="left" w:pos="720"/>
        </w:tabs>
        <w:autoSpaceDE w:val="0"/>
        <w:autoSpaceDN w:val="0"/>
        <w:adjustRightInd w:val="0"/>
        <w:spacing w:after="0" w:line="240" w:lineRule="auto"/>
        <w:ind w:left="60"/>
        <w:jc w:val="both"/>
        <w:rPr>
          <w:rFonts w:ascii="Times New Roman" w:hAnsi="Times New Roman" w:cs="Times New Roman"/>
          <w:sz w:val="24"/>
        </w:rPr>
      </w:pPr>
      <w:r>
        <w:rPr>
          <w:rFonts w:ascii="Times New Roman" w:hAnsi="Times New Roman" w:cs="Times New Roman"/>
          <w:sz w:val="24"/>
        </w:rPr>
        <w:t>S</w:t>
      </w:r>
      <w:r w:rsidR="00383046" w:rsidRPr="005D3926">
        <w:rPr>
          <w:rFonts w:ascii="Times New Roman" w:hAnsi="Times New Roman" w:cs="Times New Roman"/>
          <w:sz w:val="24"/>
        </w:rPr>
        <w:t xml:space="preserve">ome companies, </w:t>
      </w:r>
      <w:r w:rsidR="00BB4AA0" w:rsidRPr="005D3926">
        <w:rPr>
          <w:rFonts w:ascii="Times New Roman" w:hAnsi="Times New Roman" w:cs="Times New Roman"/>
          <w:sz w:val="24"/>
        </w:rPr>
        <w:t xml:space="preserve">such as </w:t>
      </w:r>
      <w:r w:rsidR="00FF0E64" w:rsidRPr="005D3926">
        <w:rPr>
          <w:rFonts w:ascii="Times New Roman" w:hAnsi="Times New Roman" w:cs="Times New Roman"/>
          <w:sz w:val="24"/>
        </w:rPr>
        <w:t xml:space="preserve">ENI, BP, Royal Dutch Shell, </w:t>
      </w:r>
      <w:r w:rsidR="00FF0E64" w:rsidRPr="005D3926">
        <w:rPr>
          <w:rFonts w:ascii="Times New Roman" w:hAnsi="Times New Roman" w:cs="Times New Roman"/>
          <w:color w:val="222222"/>
          <w:sz w:val="24"/>
          <w:shd w:val="clear" w:color="auto" w:fill="FFFFFF"/>
        </w:rPr>
        <w:t>China's Petroleum and Chemical Corp., Petro</w:t>
      </w:r>
      <w:r w:rsidR="007069AD" w:rsidRPr="005D3926">
        <w:rPr>
          <w:rFonts w:ascii="Times New Roman" w:hAnsi="Times New Roman" w:cs="Times New Roman"/>
          <w:color w:val="222222"/>
          <w:sz w:val="24"/>
          <w:shd w:val="clear" w:color="auto" w:fill="FFFFFF"/>
        </w:rPr>
        <w:t xml:space="preserve"> </w:t>
      </w:r>
      <w:r w:rsidR="00FF0E64" w:rsidRPr="005D3926">
        <w:rPr>
          <w:rFonts w:ascii="Times New Roman" w:hAnsi="Times New Roman" w:cs="Times New Roman"/>
          <w:color w:val="222222"/>
          <w:sz w:val="24"/>
          <w:shd w:val="clear" w:color="auto" w:fill="FFFFFF"/>
        </w:rPr>
        <w:t xml:space="preserve">China Company., Exxon Mobil, Chevron, </w:t>
      </w:r>
      <w:proofErr w:type="spellStart"/>
      <w:r w:rsidR="00FF0E64" w:rsidRPr="005D3926">
        <w:rPr>
          <w:rFonts w:ascii="Times New Roman" w:hAnsi="Times New Roman" w:cs="Times New Roman"/>
          <w:color w:val="222222"/>
          <w:sz w:val="24"/>
          <w:shd w:val="clear" w:color="auto" w:fill="FFFFFF"/>
        </w:rPr>
        <w:t>E.On</w:t>
      </w:r>
      <w:proofErr w:type="spellEnd"/>
      <w:r w:rsidR="00FF0E64" w:rsidRPr="005D3926">
        <w:rPr>
          <w:rFonts w:ascii="Times New Roman" w:hAnsi="Times New Roman" w:cs="Times New Roman"/>
          <w:color w:val="222222"/>
          <w:sz w:val="24"/>
          <w:shd w:val="clear" w:color="auto" w:fill="FFFFFF"/>
        </w:rPr>
        <w:t xml:space="preserve">, Total, </w:t>
      </w:r>
      <w:proofErr w:type="spellStart"/>
      <w:r w:rsidR="00FF0E64" w:rsidRPr="005D3926">
        <w:rPr>
          <w:rFonts w:ascii="Times New Roman" w:hAnsi="Times New Roman" w:cs="Times New Roman"/>
          <w:color w:val="222222"/>
          <w:sz w:val="24"/>
          <w:shd w:val="clear" w:color="auto" w:fill="FFFFFF"/>
        </w:rPr>
        <w:t>Petrobras</w:t>
      </w:r>
      <w:proofErr w:type="spellEnd"/>
      <w:r w:rsidR="00FF0E64" w:rsidRPr="005D3926">
        <w:rPr>
          <w:rFonts w:ascii="Times New Roman" w:hAnsi="Times New Roman" w:cs="Times New Roman"/>
          <w:color w:val="222222"/>
          <w:sz w:val="24"/>
          <w:shd w:val="clear" w:color="auto" w:fill="FFFFFF"/>
        </w:rPr>
        <w:t xml:space="preserve">, </w:t>
      </w:r>
      <w:proofErr w:type="spellStart"/>
      <w:r w:rsidR="00FF0E64" w:rsidRPr="005D3926">
        <w:rPr>
          <w:rFonts w:ascii="Times New Roman" w:hAnsi="Times New Roman" w:cs="Times New Roman"/>
          <w:color w:val="222222"/>
          <w:sz w:val="24"/>
          <w:shd w:val="clear" w:color="auto" w:fill="FFFFFF"/>
        </w:rPr>
        <w:t>Gazprom</w:t>
      </w:r>
      <w:proofErr w:type="spellEnd"/>
      <w:r w:rsidR="00FF0E64" w:rsidRPr="005D3926">
        <w:rPr>
          <w:rFonts w:ascii="Times New Roman" w:hAnsi="Times New Roman" w:cs="Times New Roman"/>
          <w:color w:val="222222"/>
          <w:sz w:val="24"/>
          <w:shd w:val="clear" w:color="auto" w:fill="FFFFFF"/>
        </w:rPr>
        <w:t xml:space="preserve"> </w:t>
      </w:r>
      <w:proofErr w:type="spellStart"/>
      <w:r w:rsidR="00FF0E64" w:rsidRPr="005D3926">
        <w:rPr>
          <w:rFonts w:ascii="Times New Roman" w:hAnsi="Times New Roman" w:cs="Times New Roman"/>
          <w:color w:val="222222"/>
          <w:sz w:val="24"/>
          <w:shd w:val="clear" w:color="auto" w:fill="FFFFFF"/>
        </w:rPr>
        <w:t>Oao</w:t>
      </w:r>
      <w:proofErr w:type="spellEnd"/>
      <w:r w:rsidR="00FF0E64" w:rsidRPr="005D3926">
        <w:rPr>
          <w:rFonts w:ascii="Times New Roman" w:hAnsi="Times New Roman" w:cs="Times New Roman"/>
          <w:color w:val="222222"/>
          <w:sz w:val="24"/>
          <w:shd w:val="clear" w:color="auto" w:fill="FFFFFF"/>
        </w:rPr>
        <w:t xml:space="preserve">. </w:t>
      </w:r>
    </w:p>
    <w:p w:rsidR="00283060" w:rsidRDefault="005E18C1" w:rsidP="00D925FF">
      <w:pPr>
        <w:widowControl w:val="0"/>
        <w:autoSpaceDE w:val="0"/>
        <w:autoSpaceDN w:val="0"/>
        <w:adjustRightInd w:val="0"/>
        <w:spacing w:after="0" w:line="240" w:lineRule="auto"/>
        <w:jc w:val="both"/>
        <w:rPr>
          <w:rFonts w:ascii="Times New Roman" w:hAnsi="Times New Roman" w:cs="Times New Roman"/>
          <w:sz w:val="24"/>
        </w:rPr>
      </w:pPr>
      <w:r>
        <w:rPr>
          <w:rFonts w:ascii="Times New Roman" w:hAnsi="Times New Roman" w:cs="Times New Roman"/>
          <w:b/>
          <w:bCs/>
          <w:iCs/>
          <w:color w:val="0070C0"/>
          <w:sz w:val="24"/>
          <w:lang w:val="en-US"/>
        </w:rPr>
        <w:t xml:space="preserve"> </w:t>
      </w:r>
      <w:r w:rsidR="00726CCD" w:rsidRPr="005D3926">
        <w:rPr>
          <w:rFonts w:ascii="Times New Roman" w:hAnsi="Times New Roman" w:cs="Times New Roman"/>
          <w:b/>
          <w:bCs/>
          <w:iCs/>
          <w:color w:val="0070C0"/>
          <w:sz w:val="24"/>
          <w:lang w:val="en-US"/>
        </w:rPr>
        <w:t xml:space="preserve">Debate </w:t>
      </w:r>
      <w:r w:rsidR="00D925FF" w:rsidRPr="005D3926">
        <w:rPr>
          <w:rFonts w:ascii="Times New Roman" w:hAnsi="Times New Roman" w:cs="Times New Roman"/>
          <w:sz w:val="24"/>
        </w:rPr>
        <w:t>I</w:t>
      </w:r>
      <w:r w:rsidR="00726CCD" w:rsidRPr="005D3926">
        <w:rPr>
          <w:rFonts w:ascii="Times New Roman" w:hAnsi="Times New Roman" w:cs="Times New Roman"/>
          <w:sz w:val="24"/>
        </w:rPr>
        <w:t>nterventions</w:t>
      </w:r>
      <w:r w:rsidR="007069AD" w:rsidRPr="005D3926">
        <w:rPr>
          <w:rFonts w:ascii="Times New Roman" w:hAnsi="Times New Roman" w:cs="Times New Roman"/>
          <w:sz w:val="24"/>
        </w:rPr>
        <w:t xml:space="preserve"> by Consumers and Environmental associations</w:t>
      </w:r>
      <w:r w:rsidR="00383046" w:rsidRPr="005D3926">
        <w:rPr>
          <w:rFonts w:ascii="Times New Roman" w:hAnsi="Times New Roman" w:cs="Times New Roman"/>
          <w:sz w:val="24"/>
        </w:rPr>
        <w:t>,</w:t>
      </w:r>
      <w:r w:rsidR="00726CCD" w:rsidRPr="005D3926">
        <w:rPr>
          <w:rFonts w:ascii="Times New Roman" w:hAnsi="Times New Roman" w:cs="Times New Roman"/>
          <w:sz w:val="24"/>
        </w:rPr>
        <w:t xml:space="preserve"> questions and free </w:t>
      </w:r>
      <w:r w:rsidR="00D925FF" w:rsidRPr="005D3926">
        <w:rPr>
          <w:rFonts w:ascii="Times New Roman" w:hAnsi="Times New Roman" w:cs="Times New Roman"/>
          <w:sz w:val="24"/>
        </w:rPr>
        <w:tab/>
      </w:r>
      <w:r w:rsidR="00D925FF" w:rsidRPr="005D3926">
        <w:rPr>
          <w:rFonts w:ascii="Times New Roman" w:hAnsi="Times New Roman" w:cs="Times New Roman"/>
          <w:sz w:val="24"/>
        </w:rPr>
        <w:tab/>
      </w:r>
      <w:r w:rsidR="00D925FF" w:rsidRPr="005D3926">
        <w:rPr>
          <w:rFonts w:ascii="Times New Roman" w:hAnsi="Times New Roman" w:cs="Times New Roman"/>
          <w:sz w:val="24"/>
        </w:rPr>
        <w:tab/>
      </w:r>
      <w:r w:rsidR="00726CCD" w:rsidRPr="005D3926">
        <w:rPr>
          <w:rFonts w:ascii="Times New Roman" w:hAnsi="Times New Roman" w:cs="Times New Roman"/>
          <w:sz w:val="24"/>
        </w:rPr>
        <w:t xml:space="preserve">interventions </w:t>
      </w:r>
    </w:p>
    <w:p w:rsidR="005E18C1" w:rsidRDefault="005E18C1" w:rsidP="000815E5">
      <w:pPr>
        <w:widowControl w:val="0"/>
        <w:tabs>
          <w:tab w:val="left" w:pos="220"/>
          <w:tab w:val="left" w:pos="567"/>
          <w:tab w:val="left" w:pos="720"/>
        </w:tabs>
        <w:autoSpaceDE w:val="0"/>
        <w:autoSpaceDN w:val="0"/>
        <w:adjustRightInd w:val="0"/>
        <w:spacing w:after="0" w:line="240" w:lineRule="auto"/>
        <w:ind w:left="60"/>
        <w:jc w:val="both"/>
        <w:rPr>
          <w:rFonts w:ascii="Times New Roman" w:hAnsi="Times New Roman" w:cs="Times New Roman"/>
          <w:sz w:val="24"/>
        </w:rPr>
      </w:pPr>
    </w:p>
    <w:p w:rsidR="000815E5" w:rsidRPr="005D3926" w:rsidRDefault="000815E5" w:rsidP="000815E5">
      <w:pPr>
        <w:widowControl w:val="0"/>
        <w:tabs>
          <w:tab w:val="left" w:pos="220"/>
          <w:tab w:val="left" w:pos="567"/>
          <w:tab w:val="left" w:pos="720"/>
        </w:tabs>
        <w:autoSpaceDE w:val="0"/>
        <w:autoSpaceDN w:val="0"/>
        <w:adjustRightInd w:val="0"/>
        <w:spacing w:after="0" w:line="240" w:lineRule="auto"/>
        <w:ind w:left="60"/>
        <w:jc w:val="both"/>
        <w:rPr>
          <w:rFonts w:ascii="Times New Roman" w:hAnsi="Times New Roman" w:cs="Times New Roman"/>
          <w:color w:val="0070C0"/>
          <w:sz w:val="24"/>
        </w:rPr>
      </w:pPr>
      <w:r w:rsidRPr="005D3926">
        <w:rPr>
          <w:rFonts w:ascii="Times New Roman" w:hAnsi="Times New Roman" w:cs="Times New Roman"/>
          <w:sz w:val="24"/>
        </w:rPr>
        <w:t>16:30 - 18:30</w:t>
      </w:r>
      <w:r w:rsidRPr="005D3926">
        <w:rPr>
          <w:rFonts w:ascii="Times New Roman" w:hAnsi="Times New Roman" w:cs="Times New Roman"/>
          <w:color w:val="0070C0"/>
          <w:sz w:val="24"/>
        </w:rPr>
        <w:t xml:space="preserve">  </w:t>
      </w:r>
      <w:r w:rsidR="005E18C1" w:rsidRPr="005D3926">
        <w:rPr>
          <w:rFonts w:ascii="Times New Roman" w:hAnsi="Times New Roman" w:cs="Main topics"/>
          <w:b/>
          <w:iCs/>
          <w:color w:val="0070C0"/>
          <w:sz w:val="24"/>
        </w:rPr>
        <w:t xml:space="preserve">European energy transition: issues and policies </w:t>
      </w:r>
      <w:r w:rsidR="005E18C1" w:rsidRPr="005D3926">
        <w:rPr>
          <w:rFonts w:ascii="Times New Roman" w:hAnsi="Times New Roman" w:cs="Main topics"/>
          <w:bCs/>
          <w:iCs/>
          <w:sz w:val="24"/>
        </w:rPr>
        <w:t>(Workshop or Round Table)</w:t>
      </w:r>
    </w:p>
    <w:p w:rsidR="000815E5" w:rsidRPr="005D3926" w:rsidRDefault="000815E5" w:rsidP="00D925FF">
      <w:pPr>
        <w:widowControl w:val="0"/>
        <w:autoSpaceDE w:val="0"/>
        <w:autoSpaceDN w:val="0"/>
        <w:adjustRightInd w:val="0"/>
        <w:spacing w:after="0" w:line="240" w:lineRule="auto"/>
        <w:jc w:val="both"/>
        <w:rPr>
          <w:rFonts w:ascii="Times New Roman" w:hAnsi="Times New Roman" w:cs="Times New Roman"/>
          <w:sz w:val="24"/>
        </w:rPr>
      </w:pPr>
    </w:p>
    <w:p w:rsidR="00D925FF" w:rsidRPr="005D3926" w:rsidRDefault="00D925FF" w:rsidP="00D925FF">
      <w:pPr>
        <w:widowControl w:val="0"/>
        <w:autoSpaceDE w:val="0"/>
        <w:autoSpaceDN w:val="0"/>
        <w:adjustRightInd w:val="0"/>
        <w:spacing w:after="0" w:line="240" w:lineRule="auto"/>
        <w:jc w:val="both"/>
        <w:rPr>
          <w:rFonts w:ascii="Times New Roman" w:hAnsi="Times New Roman" w:cs="Times New Roman"/>
          <w:sz w:val="24"/>
        </w:rPr>
      </w:pPr>
    </w:p>
    <w:p w:rsidR="00D925FF" w:rsidRPr="00306EBF" w:rsidRDefault="00B80AC8" w:rsidP="00D925FF">
      <w:pPr>
        <w:widowControl w:val="0"/>
        <w:autoSpaceDE w:val="0"/>
        <w:autoSpaceDN w:val="0"/>
        <w:adjustRightInd w:val="0"/>
        <w:spacing w:after="0" w:line="240" w:lineRule="auto"/>
        <w:jc w:val="center"/>
        <w:rPr>
          <w:rFonts w:ascii="Times New Roman" w:hAnsi="Times New Roman" w:cs="Times New Roman"/>
          <w:b/>
          <w:bCs/>
          <w:iCs/>
          <w:sz w:val="24"/>
          <w:lang w:val="en-US"/>
        </w:rPr>
      </w:pPr>
      <w:r w:rsidRPr="00306EBF">
        <w:rPr>
          <w:rFonts w:ascii="Times New Roman" w:hAnsi="Times New Roman" w:cs="Times New Roman"/>
          <w:b/>
          <w:bCs/>
          <w:sz w:val="24"/>
        </w:rPr>
        <w:t>Fri</w:t>
      </w:r>
      <w:r w:rsidR="00D925FF" w:rsidRPr="00306EBF">
        <w:rPr>
          <w:rFonts w:ascii="Times New Roman" w:hAnsi="Times New Roman" w:cs="Times New Roman"/>
          <w:b/>
          <w:bCs/>
          <w:sz w:val="24"/>
        </w:rPr>
        <w:t xml:space="preserve">day: September </w:t>
      </w:r>
      <w:r w:rsidRPr="00306EBF">
        <w:rPr>
          <w:rFonts w:ascii="Times New Roman" w:hAnsi="Times New Roman" w:cs="Times New Roman"/>
          <w:b/>
          <w:bCs/>
          <w:sz w:val="24"/>
        </w:rPr>
        <w:t>8</w:t>
      </w:r>
      <w:r w:rsidR="00D925FF" w:rsidRPr="00306EBF">
        <w:rPr>
          <w:rFonts w:ascii="Times New Roman" w:hAnsi="Times New Roman" w:cs="Times New Roman"/>
          <w:b/>
          <w:bCs/>
          <w:sz w:val="24"/>
        </w:rPr>
        <w:t>,</w:t>
      </w:r>
      <w:r w:rsidR="00396723" w:rsidRPr="00306EBF">
        <w:rPr>
          <w:rFonts w:ascii="Times New Roman" w:hAnsi="Times New Roman" w:cs="Times New Roman"/>
          <w:b/>
          <w:bCs/>
          <w:sz w:val="24"/>
        </w:rPr>
        <w:t xml:space="preserve"> </w:t>
      </w:r>
      <w:r w:rsidR="00D925FF" w:rsidRPr="00306EBF">
        <w:rPr>
          <w:rFonts w:ascii="Times New Roman" w:hAnsi="Times New Roman" w:cs="Times New Roman"/>
          <w:b/>
          <w:bCs/>
          <w:sz w:val="24"/>
        </w:rPr>
        <w:t>2017</w:t>
      </w:r>
    </w:p>
    <w:p w:rsidR="00D925FF" w:rsidRPr="005D3926" w:rsidRDefault="00396723" w:rsidP="00B0405C">
      <w:pPr>
        <w:widowControl w:val="0"/>
        <w:autoSpaceDE w:val="0"/>
        <w:autoSpaceDN w:val="0"/>
        <w:adjustRightInd w:val="0"/>
        <w:spacing w:after="0" w:line="240" w:lineRule="auto"/>
        <w:jc w:val="both"/>
        <w:rPr>
          <w:rFonts w:ascii="Times New Roman" w:hAnsi="Times New Roman" w:cs="Times New Roman"/>
          <w:b/>
          <w:color w:val="0070C0"/>
          <w:sz w:val="24"/>
        </w:rPr>
      </w:pPr>
      <w:r w:rsidRPr="005D3926">
        <w:rPr>
          <w:rFonts w:ascii="Times New Roman" w:hAnsi="Times New Roman" w:cs="Times New Roman"/>
          <w:bCs/>
          <w:sz w:val="24"/>
        </w:rPr>
        <w:t>08:30 - 10:00</w:t>
      </w:r>
      <w:r w:rsidR="005E18C1">
        <w:rPr>
          <w:rFonts w:ascii="Times New Roman" w:hAnsi="Times New Roman" w:cs="Times New Roman"/>
          <w:bCs/>
          <w:sz w:val="24"/>
        </w:rPr>
        <w:t xml:space="preserve"> </w:t>
      </w:r>
      <w:r w:rsidR="005E18C1" w:rsidRPr="005D3926">
        <w:rPr>
          <w:rFonts w:ascii="Times New Roman" w:hAnsi="Times New Roman" w:cs="Times New Roman"/>
          <w:b/>
          <w:color w:val="0070C0"/>
          <w:sz w:val="24"/>
        </w:rPr>
        <w:t>Parallel Sessions of papers presentation and discussion</w:t>
      </w:r>
    </w:p>
    <w:p w:rsidR="00726CCD" w:rsidRPr="005D3926" w:rsidRDefault="00726CCD" w:rsidP="00CB56F9">
      <w:pPr>
        <w:widowControl w:val="0"/>
        <w:autoSpaceDE w:val="0"/>
        <w:autoSpaceDN w:val="0"/>
        <w:adjustRightInd w:val="0"/>
        <w:spacing w:after="0" w:line="240" w:lineRule="auto"/>
        <w:jc w:val="both"/>
        <w:rPr>
          <w:rFonts w:ascii="Times New Roman" w:hAnsi="Times New Roman" w:cs="Times New Roman"/>
          <w:bCs/>
          <w:i/>
          <w:iCs/>
          <w:sz w:val="24"/>
        </w:rPr>
      </w:pPr>
    </w:p>
    <w:p w:rsidR="00396723" w:rsidRPr="005D3926" w:rsidRDefault="00396723" w:rsidP="00CB56F9">
      <w:pPr>
        <w:widowControl w:val="0"/>
        <w:autoSpaceDE w:val="0"/>
        <w:autoSpaceDN w:val="0"/>
        <w:adjustRightInd w:val="0"/>
        <w:spacing w:after="0" w:line="240" w:lineRule="auto"/>
        <w:jc w:val="both"/>
        <w:rPr>
          <w:rFonts w:ascii="Times New Roman" w:hAnsi="Times New Roman" w:cs="Times New Roman"/>
          <w:bCs/>
          <w:sz w:val="24"/>
        </w:rPr>
      </w:pPr>
      <w:r w:rsidRPr="005D3926">
        <w:rPr>
          <w:rFonts w:ascii="Times New Roman" w:hAnsi="Times New Roman" w:cs="Times New Roman"/>
          <w:bCs/>
          <w:sz w:val="24"/>
        </w:rPr>
        <w:t>10:30 - 12:00</w:t>
      </w:r>
      <w:r w:rsidR="005E18C1">
        <w:rPr>
          <w:rFonts w:ascii="Times New Roman" w:hAnsi="Times New Roman" w:cs="Times New Roman"/>
          <w:bCs/>
          <w:sz w:val="24"/>
        </w:rPr>
        <w:t xml:space="preserve"> </w:t>
      </w:r>
      <w:r w:rsidR="005E18C1" w:rsidRPr="005D3926">
        <w:rPr>
          <w:rFonts w:ascii="Times New Roman" w:hAnsi="Times New Roman" w:cs="Times New Roman"/>
          <w:b/>
          <w:color w:val="0070C0"/>
          <w:sz w:val="24"/>
        </w:rPr>
        <w:t>Parallel Sessions of papers presentation and discussion</w:t>
      </w:r>
    </w:p>
    <w:p w:rsidR="00B0405C" w:rsidRPr="005D3926" w:rsidRDefault="00B0405C" w:rsidP="00CB56F9">
      <w:pPr>
        <w:widowControl w:val="0"/>
        <w:autoSpaceDE w:val="0"/>
        <w:autoSpaceDN w:val="0"/>
        <w:adjustRightInd w:val="0"/>
        <w:spacing w:after="0" w:line="240" w:lineRule="auto"/>
        <w:jc w:val="both"/>
        <w:rPr>
          <w:rFonts w:ascii="Times New Roman" w:hAnsi="Times New Roman" w:cs="Times New Roman"/>
          <w:b/>
          <w:color w:val="0070C0"/>
          <w:sz w:val="24"/>
        </w:rPr>
      </w:pPr>
      <w:r w:rsidRPr="005D3926">
        <w:rPr>
          <w:rFonts w:ascii="Times New Roman" w:hAnsi="Times New Roman" w:cs="Times New Roman"/>
          <w:bCs/>
          <w:i/>
          <w:iCs/>
          <w:sz w:val="24"/>
        </w:rPr>
        <w:t>Afternoon:</w:t>
      </w:r>
    </w:p>
    <w:p w:rsidR="00B0405C" w:rsidRPr="005D3926" w:rsidRDefault="00396723" w:rsidP="005E18C1">
      <w:pPr>
        <w:widowControl w:val="0"/>
        <w:autoSpaceDE w:val="0"/>
        <w:autoSpaceDN w:val="0"/>
        <w:adjustRightInd w:val="0"/>
        <w:spacing w:after="0" w:line="240" w:lineRule="auto"/>
        <w:jc w:val="both"/>
        <w:rPr>
          <w:rFonts w:ascii="Times New Roman" w:hAnsi="Times New Roman" w:cs="Main topics"/>
          <w:b/>
          <w:iCs/>
          <w:sz w:val="24"/>
        </w:rPr>
      </w:pPr>
      <w:r w:rsidRPr="005D3926">
        <w:rPr>
          <w:rFonts w:ascii="Times New Roman" w:hAnsi="Times New Roman" w:cs="Main topics"/>
          <w:bCs/>
          <w:iCs/>
          <w:sz w:val="24"/>
        </w:rPr>
        <w:t xml:space="preserve">14:00 - 16:00 </w:t>
      </w:r>
      <w:r w:rsidR="005E18C1">
        <w:rPr>
          <w:rFonts w:ascii="Times New Roman" w:hAnsi="Times New Roman" w:cs="Main topics"/>
          <w:bCs/>
          <w:iCs/>
          <w:sz w:val="24"/>
        </w:rPr>
        <w:t xml:space="preserve"> </w:t>
      </w:r>
      <w:r w:rsidR="005E18C1" w:rsidRPr="005D3926">
        <w:rPr>
          <w:rFonts w:ascii="Times New Roman" w:hAnsi="Times New Roman" w:cs="Times New Roman"/>
          <w:b/>
          <w:color w:val="0070C0"/>
          <w:sz w:val="24"/>
        </w:rPr>
        <w:t>Parallel Sessions of papers presentation and discussion</w:t>
      </w:r>
      <w:r w:rsidR="005E18C1" w:rsidRPr="005D3926">
        <w:rPr>
          <w:rFonts w:ascii="Times New Roman" w:hAnsi="Times New Roman" w:cs="Times New Roman"/>
          <w:bCs/>
          <w:i/>
          <w:iCs/>
          <w:sz w:val="24"/>
        </w:rPr>
        <w:t xml:space="preserve"> </w:t>
      </w:r>
    </w:p>
    <w:p w:rsidR="00396723" w:rsidRPr="005D3926" w:rsidRDefault="00396723" w:rsidP="00396723">
      <w:pPr>
        <w:widowControl w:val="0"/>
        <w:autoSpaceDE w:val="0"/>
        <w:autoSpaceDN w:val="0"/>
        <w:adjustRightInd w:val="0"/>
        <w:spacing w:after="0" w:line="240" w:lineRule="auto"/>
        <w:jc w:val="both"/>
        <w:rPr>
          <w:rFonts w:ascii="Times New Roman" w:hAnsi="Times New Roman" w:cs="Main topics"/>
          <w:bCs/>
          <w:iCs/>
          <w:sz w:val="24"/>
        </w:rPr>
      </w:pPr>
      <w:r w:rsidRPr="005D3926">
        <w:rPr>
          <w:rFonts w:ascii="Times New Roman" w:hAnsi="Times New Roman" w:cs="Main topics"/>
          <w:bCs/>
          <w:iCs/>
          <w:sz w:val="24"/>
        </w:rPr>
        <w:t xml:space="preserve">16:30 - 18:00 </w:t>
      </w:r>
      <w:r w:rsidR="00B0405C" w:rsidRPr="005D3926">
        <w:rPr>
          <w:rFonts w:ascii="Times New Roman" w:hAnsi="Times New Roman" w:cs="Main topics"/>
          <w:bCs/>
          <w:iCs/>
          <w:sz w:val="24"/>
        </w:rPr>
        <w:t xml:space="preserve"> </w:t>
      </w:r>
      <w:r w:rsidR="005E18C1" w:rsidRPr="005D3926">
        <w:rPr>
          <w:rFonts w:ascii="Times New Roman" w:hAnsi="Times New Roman" w:cs="Times New Roman"/>
          <w:b/>
          <w:color w:val="0070C0"/>
          <w:sz w:val="24"/>
        </w:rPr>
        <w:t>Parallel Sessions of papers presentation and discussion</w:t>
      </w:r>
      <w:r w:rsidR="005E18C1" w:rsidRPr="005D3926">
        <w:rPr>
          <w:rFonts w:ascii="Times New Roman" w:hAnsi="Times New Roman" w:cs="Times New Roman"/>
          <w:bCs/>
          <w:i/>
          <w:iCs/>
          <w:sz w:val="24"/>
        </w:rPr>
        <w:t xml:space="preserve"> </w:t>
      </w:r>
    </w:p>
    <w:p w:rsidR="00396723" w:rsidRPr="005D3926" w:rsidRDefault="00652E65" w:rsidP="00CB56F9">
      <w:pPr>
        <w:widowControl w:val="0"/>
        <w:autoSpaceDE w:val="0"/>
        <w:autoSpaceDN w:val="0"/>
        <w:adjustRightInd w:val="0"/>
        <w:spacing w:after="0" w:line="240" w:lineRule="auto"/>
        <w:jc w:val="both"/>
        <w:rPr>
          <w:rFonts w:ascii="Times New Roman" w:hAnsi="Times New Roman" w:cs="Main topics"/>
          <w:bCs/>
          <w:iCs/>
          <w:sz w:val="24"/>
        </w:rPr>
      </w:pPr>
      <w:r>
        <w:rPr>
          <w:rFonts w:ascii="Times New Roman" w:hAnsi="Times New Roman" w:cs="Main topics"/>
          <w:bCs/>
          <w:iCs/>
          <w:sz w:val="24"/>
        </w:rPr>
        <w:t>d</w:t>
      </w:r>
      <w:r w:rsidR="00396723" w:rsidRPr="005D3926">
        <w:rPr>
          <w:rFonts w:ascii="Times New Roman" w:hAnsi="Times New Roman" w:cs="Main topics"/>
          <w:bCs/>
          <w:iCs/>
          <w:sz w:val="24"/>
        </w:rPr>
        <w:t xml:space="preserve">18:00 - 18:30  </w:t>
      </w:r>
      <w:r w:rsidR="0081786F" w:rsidRPr="00306EBF">
        <w:rPr>
          <w:rFonts w:ascii="Times New Roman" w:hAnsi="Times New Roman" w:cs="Main topics"/>
          <w:bCs/>
          <w:iCs/>
          <w:sz w:val="24"/>
        </w:rPr>
        <w:t>Closing Ceremony</w:t>
      </w:r>
    </w:p>
    <w:p w:rsidR="00396723" w:rsidRPr="005D3926" w:rsidRDefault="00396723" w:rsidP="00396723">
      <w:pPr>
        <w:widowControl w:val="0"/>
        <w:autoSpaceDE w:val="0"/>
        <w:autoSpaceDN w:val="0"/>
        <w:adjustRightInd w:val="0"/>
        <w:jc w:val="center"/>
        <w:rPr>
          <w:rFonts w:asciiTheme="majorBidi" w:hAnsiTheme="majorBidi" w:cstheme="majorBidi"/>
          <w:b/>
          <w:iCs/>
          <w:sz w:val="36"/>
          <w:szCs w:val="32"/>
        </w:rPr>
      </w:pPr>
    </w:p>
    <w:p w:rsidR="00396723" w:rsidRPr="005D3926" w:rsidRDefault="00396723" w:rsidP="00396723">
      <w:pPr>
        <w:widowControl w:val="0"/>
        <w:tabs>
          <w:tab w:val="left" w:pos="1418"/>
        </w:tabs>
        <w:autoSpaceDE w:val="0"/>
        <w:autoSpaceDN w:val="0"/>
        <w:adjustRightInd w:val="0"/>
        <w:jc w:val="center"/>
        <w:rPr>
          <w:rFonts w:asciiTheme="majorBidi" w:hAnsiTheme="majorBidi" w:cstheme="majorBidi"/>
          <w:b/>
          <w:iCs/>
          <w:sz w:val="28"/>
          <w:szCs w:val="24"/>
        </w:rPr>
      </w:pPr>
      <w:r w:rsidRPr="005D3926">
        <w:rPr>
          <w:rFonts w:asciiTheme="majorBidi" w:hAnsiTheme="majorBidi" w:cstheme="majorBidi"/>
          <w:b/>
          <w:iCs/>
          <w:sz w:val="28"/>
          <w:szCs w:val="24"/>
        </w:rPr>
        <w:t>REGISTRATION FORM AND FEE, FOR THE CONFERENCE</w:t>
      </w:r>
    </w:p>
    <w:p w:rsidR="00396723" w:rsidRPr="005D3926" w:rsidRDefault="00396723" w:rsidP="00EA4D13">
      <w:pPr>
        <w:widowControl w:val="0"/>
        <w:autoSpaceDE w:val="0"/>
        <w:autoSpaceDN w:val="0"/>
        <w:adjustRightInd w:val="0"/>
        <w:spacing w:after="0" w:line="240" w:lineRule="auto"/>
        <w:jc w:val="both"/>
        <w:rPr>
          <w:rFonts w:asciiTheme="majorBidi" w:hAnsiTheme="majorBidi" w:cstheme="majorBidi"/>
          <w:kern w:val="2"/>
          <w:sz w:val="28"/>
          <w:szCs w:val="24"/>
        </w:rPr>
      </w:pPr>
      <w:r w:rsidRPr="005D3926">
        <w:rPr>
          <w:rFonts w:asciiTheme="majorBidi" w:hAnsiTheme="majorBidi" w:cstheme="majorBidi"/>
          <w:sz w:val="28"/>
          <w:szCs w:val="24"/>
          <w:u w:val="single" w:color="444444"/>
        </w:rPr>
        <w:t xml:space="preserve">Deadline to send registration form and fee is </w:t>
      </w:r>
      <w:r w:rsidR="00EA4D13" w:rsidRPr="005D3926">
        <w:rPr>
          <w:rFonts w:asciiTheme="majorBidi" w:hAnsiTheme="majorBidi" w:cstheme="majorBidi"/>
          <w:b/>
          <w:bCs/>
          <w:sz w:val="28"/>
          <w:szCs w:val="24"/>
          <w:u w:val="single" w:color="444444"/>
        </w:rPr>
        <w:t>April, 30</w:t>
      </w:r>
      <w:r w:rsidRPr="005D3926">
        <w:rPr>
          <w:rFonts w:asciiTheme="majorBidi" w:hAnsiTheme="majorBidi" w:cstheme="majorBidi"/>
          <w:b/>
          <w:bCs/>
          <w:sz w:val="28"/>
          <w:szCs w:val="24"/>
          <w:u w:val="single" w:color="444444"/>
        </w:rPr>
        <w:t>, 2017</w:t>
      </w:r>
      <w:r w:rsidRPr="005D3926">
        <w:rPr>
          <w:rFonts w:asciiTheme="majorBidi" w:hAnsiTheme="majorBidi" w:cstheme="majorBidi"/>
          <w:sz w:val="28"/>
          <w:szCs w:val="24"/>
        </w:rPr>
        <w:t xml:space="preserve">, but all who wish to attend the Conference, including experts representing the organizations invited to attend, are encouraged to send their completed application form, to </w:t>
      </w:r>
      <w:hyperlink r:id="rId7" w:history="1">
        <w:r w:rsidRPr="005D3926">
          <w:rPr>
            <w:rStyle w:val="Collegamentoipertestuale"/>
            <w:rFonts w:asciiTheme="majorBidi" w:hAnsiTheme="majorBidi" w:cstheme="majorBidi"/>
            <w:color w:val="auto"/>
            <w:sz w:val="28"/>
            <w:szCs w:val="24"/>
            <w:u w:color="444444"/>
          </w:rPr>
          <w:t>info@geoprogress.eu</w:t>
        </w:r>
      </w:hyperlink>
      <w:r w:rsidRPr="005D3926">
        <w:rPr>
          <w:rFonts w:asciiTheme="majorBidi" w:hAnsiTheme="majorBidi" w:cstheme="majorBidi"/>
          <w:sz w:val="28"/>
          <w:szCs w:val="24"/>
        </w:rPr>
        <w:t xml:space="preserve"> as soon as possible.</w:t>
      </w:r>
    </w:p>
    <w:p w:rsidR="00396723" w:rsidRPr="005D3926" w:rsidRDefault="00396723" w:rsidP="00396723">
      <w:pPr>
        <w:spacing w:after="0" w:line="240" w:lineRule="auto"/>
        <w:rPr>
          <w:rFonts w:asciiTheme="majorBidi" w:hAnsiTheme="majorBidi" w:cstheme="majorBidi"/>
          <w:sz w:val="28"/>
          <w:szCs w:val="24"/>
        </w:rPr>
      </w:pPr>
    </w:p>
    <w:p w:rsidR="00396723" w:rsidRPr="005D3926" w:rsidRDefault="00396723" w:rsidP="00396723">
      <w:pPr>
        <w:spacing w:after="0" w:line="240" w:lineRule="auto"/>
        <w:rPr>
          <w:rFonts w:asciiTheme="majorBidi" w:eastAsia="Times New Roman" w:hAnsiTheme="majorBidi" w:cstheme="majorBidi"/>
          <w:color w:val="535353"/>
          <w:sz w:val="28"/>
          <w:szCs w:val="24"/>
          <w:lang w:val="en-US"/>
        </w:rPr>
      </w:pPr>
      <w:r w:rsidRPr="005D3926">
        <w:rPr>
          <w:rFonts w:asciiTheme="majorBidi" w:hAnsiTheme="majorBidi" w:cstheme="majorBidi"/>
          <w:sz w:val="28"/>
          <w:szCs w:val="24"/>
        </w:rPr>
        <w:t xml:space="preserve">The registration fee  is </w:t>
      </w:r>
      <w:r w:rsidRPr="005D3926">
        <w:rPr>
          <w:rFonts w:asciiTheme="majorBidi" w:hAnsiTheme="majorBidi" w:cstheme="majorBidi"/>
          <w:b/>
          <w:sz w:val="28"/>
          <w:szCs w:val="24"/>
        </w:rPr>
        <w:t>€ 140,00</w:t>
      </w:r>
      <w:r w:rsidRPr="005D3926">
        <w:rPr>
          <w:rFonts w:asciiTheme="majorBidi" w:hAnsiTheme="majorBidi" w:cstheme="majorBidi"/>
          <w:sz w:val="28"/>
          <w:szCs w:val="24"/>
        </w:rPr>
        <w:t xml:space="preserve"> and includes:,  social dinner and  lunch, coffee break,  organisation and publication of the papers approved by two referees. The fee must be paid within the due date, with </w:t>
      </w:r>
      <w:r w:rsidRPr="005D3926">
        <w:rPr>
          <w:rFonts w:asciiTheme="majorBidi" w:eastAsia="Times New Roman" w:hAnsiTheme="majorBidi" w:cstheme="majorBidi"/>
          <w:b/>
          <w:iCs/>
          <w:color w:val="535353"/>
          <w:sz w:val="28"/>
          <w:szCs w:val="24"/>
          <w:lang w:val="en-US"/>
        </w:rPr>
        <w:t>Bank transfer</w:t>
      </w:r>
      <w:r w:rsidRPr="005D3926">
        <w:rPr>
          <w:rFonts w:asciiTheme="majorBidi" w:eastAsia="Times New Roman" w:hAnsiTheme="majorBidi" w:cstheme="majorBidi"/>
          <w:iCs/>
          <w:color w:val="535353"/>
          <w:sz w:val="28"/>
          <w:szCs w:val="24"/>
          <w:lang w:val="en-US"/>
        </w:rPr>
        <w:t xml:space="preserve"> to </w:t>
      </w:r>
      <w:proofErr w:type="spellStart"/>
      <w:r w:rsidRPr="005D3926">
        <w:rPr>
          <w:rFonts w:asciiTheme="majorBidi" w:eastAsia="Times New Roman" w:hAnsiTheme="majorBidi" w:cstheme="majorBidi"/>
          <w:iCs/>
          <w:color w:val="535353"/>
          <w:sz w:val="28"/>
          <w:szCs w:val="24"/>
          <w:lang w:val="en-US"/>
        </w:rPr>
        <w:t>Geoprogress</w:t>
      </w:r>
      <w:proofErr w:type="spellEnd"/>
      <w:r w:rsidRPr="005D3926">
        <w:rPr>
          <w:rFonts w:asciiTheme="majorBidi" w:eastAsia="Times New Roman" w:hAnsiTheme="majorBidi" w:cstheme="majorBidi"/>
          <w:iCs/>
          <w:color w:val="535353"/>
          <w:sz w:val="28"/>
          <w:szCs w:val="24"/>
          <w:lang w:val="en-US"/>
        </w:rPr>
        <w:t xml:space="preserve"> (Novara, via </w:t>
      </w:r>
      <w:proofErr w:type="spellStart"/>
      <w:r w:rsidRPr="005D3926">
        <w:rPr>
          <w:rFonts w:asciiTheme="majorBidi" w:eastAsia="Times New Roman" w:hAnsiTheme="majorBidi" w:cstheme="majorBidi"/>
          <w:iCs/>
          <w:color w:val="535353"/>
          <w:sz w:val="28"/>
          <w:szCs w:val="24"/>
          <w:lang w:val="en-US"/>
        </w:rPr>
        <w:t>Perrone</w:t>
      </w:r>
      <w:proofErr w:type="spellEnd"/>
      <w:r w:rsidRPr="005D3926">
        <w:rPr>
          <w:rFonts w:asciiTheme="majorBidi" w:eastAsia="Times New Roman" w:hAnsiTheme="majorBidi" w:cstheme="majorBidi"/>
          <w:iCs/>
          <w:color w:val="535353"/>
          <w:sz w:val="28"/>
          <w:szCs w:val="24"/>
          <w:lang w:val="en-US"/>
        </w:rPr>
        <w:t xml:space="preserve"> 18) at </w:t>
      </w:r>
      <w:proofErr w:type="spellStart"/>
      <w:r w:rsidRPr="005D3926">
        <w:rPr>
          <w:rFonts w:asciiTheme="majorBidi" w:eastAsia="Times New Roman" w:hAnsiTheme="majorBidi" w:cstheme="majorBidi"/>
          <w:iCs/>
          <w:color w:val="535353"/>
          <w:sz w:val="28"/>
          <w:szCs w:val="24"/>
          <w:lang w:val="en-US"/>
        </w:rPr>
        <w:t>Banca</w:t>
      </w:r>
      <w:proofErr w:type="spellEnd"/>
      <w:r w:rsidRPr="005D3926">
        <w:rPr>
          <w:rFonts w:asciiTheme="majorBidi" w:eastAsia="Times New Roman" w:hAnsiTheme="majorBidi" w:cstheme="majorBidi"/>
          <w:iCs/>
          <w:color w:val="535353"/>
          <w:sz w:val="28"/>
          <w:szCs w:val="24"/>
          <w:lang w:val="en-US"/>
        </w:rPr>
        <w:t xml:space="preserve"> </w:t>
      </w:r>
      <w:proofErr w:type="spellStart"/>
      <w:r w:rsidRPr="005D3926">
        <w:rPr>
          <w:rFonts w:asciiTheme="majorBidi" w:eastAsia="Times New Roman" w:hAnsiTheme="majorBidi" w:cstheme="majorBidi"/>
          <w:iCs/>
          <w:color w:val="535353"/>
          <w:sz w:val="28"/>
          <w:szCs w:val="24"/>
          <w:lang w:val="en-US"/>
        </w:rPr>
        <w:t>Prossima</w:t>
      </w:r>
      <w:proofErr w:type="spellEnd"/>
      <w:r w:rsidRPr="005D3926">
        <w:rPr>
          <w:rFonts w:asciiTheme="majorBidi" w:eastAsia="Times New Roman" w:hAnsiTheme="majorBidi" w:cstheme="majorBidi"/>
          <w:iCs/>
          <w:color w:val="535353"/>
          <w:sz w:val="28"/>
          <w:szCs w:val="24"/>
          <w:lang w:val="en-US"/>
        </w:rPr>
        <w:t xml:space="preserve">, </w:t>
      </w:r>
      <w:proofErr w:type="spellStart"/>
      <w:r w:rsidRPr="005D3926">
        <w:rPr>
          <w:rFonts w:asciiTheme="majorBidi" w:eastAsia="Times New Roman" w:hAnsiTheme="majorBidi" w:cstheme="majorBidi"/>
          <w:iCs/>
          <w:color w:val="535353"/>
          <w:sz w:val="28"/>
          <w:szCs w:val="24"/>
          <w:lang w:val="en-US"/>
        </w:rPr>
        <w:t>Fil</w:t>
      </w:r>
      <w:proofErr w:type="spellEnd"/>
      <w:r w:rsidRPr="005D3926">
        <w:rPr>
          <w:rFonts w:asciiTheme="majorBidi" w:eastAsia="Times New Roman" w:hAnsiTheme="majorBidi" w:cstheme="majorBidi"/>
          <w:iCs/>
          <w:color w:val="535353"/>
          <w:sz w:val="28"/>
          <w:szCs w:val="24"/>
          <w:lang w:val="en-US"/>
        </w:rPr>
        <w:t>. 5000, Novara (Italy)</w:t>
      </w:r>
      <w:r w:rsidRPr="005D3926">
        <w:rPr>
          <w:rFonts w:asciiTheme="majorBidi" w:eastAsia="Times New Roman" w:hAnsiTheme="majorBidi" w:cstheme="majorBidi"/>
          <w:i/>
          <w:iCs/>
          <w:color w:val="535353"/>
          <w:sz w:val="28"/>
          <w:szCs w:val="24"/>
          <w:lang w:val="en-US"/>
        </w:rPr>
        <w:t xml:space="preserve"> c/c </w:t>
      </w:r>
      <w:r w:rsidRPr="005D3926">
        <w:rPr>
          <w:rFonts w:asciiTheme="majorBidi" w:eastAsia="Times New Roman" w:hAnsiTheme="majorBidi" w:cstheme="majorBidi"/>
          <w:b/>
          <w:bCs/>
          <w:i/>
          <w:iCs/>
          <w:color w:val="535353"/>
          <w:sz w:val="28"/>
          <w:szCs w:val="24"/>
          <w:lang w:val="en-US"/>
        </w:rPr>
        <w:t>16996</w:t>
      </w:r>
      <w:r w:rsidRPr="005D3926">
        <w:rPr>
          <w:rFonts w:asciiTheme="majorBidi" w:eastAsia="MS Gothic" w:hAnsiTheme="majorBidi" w:cstheme="majorBidi"/>
          <w:b/>
          <w:bCs/>
          <w:i/>
          <w:iCs/>
          <w:color w:val="535353"/>
          <w:sz w:val="28"/>
          <w:szCs w:val="24"/>
          <w:lang w:val="en-US"/>
        </w:rPr>
        <w:t xml:space="preserve">  </w:t>
      </w:r>
      <w:proofErr w:type="spellStart"/>
      <w:r w:rsidRPr="005D3926">
        <w:rPr>
          <w:rFonts w:asciiTheme="majorBidi" w:eastAsia="Times New Roman" w:hAnsiTheme="majorBidi" w:cstheme="majorBidi"/>
          <w:i/>
          <w:iCs/>
          <w:color w:val="535353"/>
          <w:sz w:val="28"/>
          <w:szCs w:val="24"/>
          <w:lang w:val="en-US"/>
        </w:rPr>
        <w:t>Abi</w:t>
      </w:r>
      <w:proofErr w:type="spellEnd"/>
      <w:r w:rsidRPr="005D3926">
        <w:rPr>
          <w:rFonts w:asciiTheme="majorBidi" w:eastAsia="Times New Roman" w:hAnsiTheme="majorBidi" w:cstheme="majorBidi"/>
          <w:i/>
          <w:iCs/>
          <w:color w:val="535353"/>
          <w:sz w:val="28"/>
          <w:szCs w:val="24"/>
          <w:lang w:val="en-US"/>
        </w:rPr>
        <w:t xml:space="preserve"> </w:t>
      </w:r>
      <w:r w:rsidRPr="005D3926">
        <w:rPr>
          <w:rFonts w:asciiTheme="majorBidi" w:eastAsia="Times New Roman" w:hAnsiTheme="majorBidi" w:cstheme="majorBidi"/>
          <w:b/>
          <w:bCs/>
          <w:i/>
          <w:iCs/>
          <w:color w:val="535353"/>
          <w:sz w:val="28"/>
          <w:szCs w:val="24"/>
          <w:lang w:val="en-US"/>
        </w:rPr>
        <w:t>03359</w:t>
      </w:r>
      <w:r w:rsidRPr="005D3926">
        <w:rPr>
          <w:rFonts w:asciiTheme="majorBidi" w:eastAsia="Times New Roman" w:hAnsiTheme="majorBidi" w:cstheme="majorBidi"/>
          <w:i/>
          <w:iCs/>
          <w:color w:val="535353"/>
          <w:sz w:val="28"/>
          <w:szCs w:val="24"/>
          <w:lang w:val="en-US"/>
        </w:rPr>
        <w:t xml:space="preserve">  Cab  </w:t>
      </w:r>
      <w:r w:rsidRPr="005D3926">
        <w:rPr>
          <w:rFonts w:asciiTheme="majorBidi" w:eastAsia="Times New Roman" w:hAnsiTheme="majorBidi" w:cstheme="majorBidi"/>
          <w:b/>
          <w:bCs/>
          <w:i/>
          <w:iCs/>
          <w:color w:val="535353"/>
          <w:sz w:val="28"/>
          <w:szCs w:val="24"/>
          <w:lang w:val="en-US"/>
        </w:rPr>
        <w:t>01600 </w:t>
      </w:r>
      <w:proofErr w:type="spellStart"/>
      <w:r w:rsidRPr="005D3926">
        <w:rPr>
          <w:rFonts w:asciiTheme="majorBidi" w:eastAsia="Times New Roman" w:hAnsiTheme="majorBidi" w:cstheme="majorBidi"/>
          <w:i/>
          <w:iCs/>
          <w:color w:val="535353"/>
          <w:sz w:val="28"/>
          <w:szCs w:val="24"/>
          <w:lang w:val="en-US"/>
        </w:rPr>
        <w:t>Cin</w:t>
      </w:r>
      <w:proofErr w:type="spellEnd"/>
      <w:r w:rsidRPr="005D3926">
        <w:rPr>
          <w:rFonts w:asciiTheme="majorBidi" w:eastAsia="Times New Roman" w:hAnsiTheme="majorBidi" w:cstheme="majorBidi"/>
          <w:i/>
          <w:iCs/>
          <w:color w:val="535353"/>
          <w:sz w:val="28"/>
          <w:szCs w:val="24"/>
          <w:lang w:val="en-US"/>
        </w:rPr>
        <w:t> ,</w:t>
      </w:r>
      <w:r w:rsidRPr="005D3926">
        <w:rPr>
          <w:rFonts w:asciiTheme="majorBidi" w:eastAsia="Times New Roman" w:hAnsiTheme="majorBidi" w:cstheme="majorBidi"/>
          <w:color w:val="535353"/>
          <w:sz w:val="28"/>
          <w:szCs w:val="24"/>
          <w:lang w:val="en-US"/>
        </w:rPr>
        <w:t xml:space="preserve"> </w:t>
      </w:r>
    </w:p>
    <w:p w:rsidR="00396723" w:rsidRPr="005D3926" w:rsidRDefault="00396723" w:rsidP="00396723">
      <w:pPr>
        <w:spacing w:after="0" w:line="240" w:lineRule="auto"/>
        <w:rPr>
          <w:rFonts w:asciiTheme="majorBidi" w:eastAsia="Times New Roman" w:hAnsiTheme="majorBidi" w:cstheme="majorBidi"/>
          <w:i/>
          <w:iCs/>
          <w:color w:val="535353"/>
          <w:sz w:val="28"/>
          <w:szCs w:val="24"/>
          <w:lang w:val="en-US"/>
        </w:rPr>
      </w:pPr>
    </w:p>
    <w:p w:rsidR="00396723" w:rsidRPr="005D3926" w:rsidRDefault="00396723" w:rsidP="00396723">
      <w:pPr>
        <w:spacing w:after="0" w:line="240" w:lineRule="auto"/>
        <w:rPr>
          <w:rFonts w:asciiTheme="majorBidi" w:eastAsia="Times New Roman" w:hAnsiTheme="majorBidi" w:cstheme="majorBidi"/>
          <w:color w:val="535353"/>
          <w:sz w:val="28"/>
          <w:szCs w:val="24"/>
          <w:lang w:val="en-US"/>
        </w:rPr>
      </w:pPr>
      <w:r w:rsidRPr="005D3926">
        <w:rPr>
          <w:rFonts w:asciiTheme="majorBidi" w:eastAsia="Times New Roman" w:hAnsiTheme="majorBidi" w:cstheme="majorBidi"/>
          <w:color w:val="535353"/>
          <w:sz w:val="28"/>
          <w:szCs w:val="24"/>
          <w:lang w:val="en-US"/>
        </w:rPr>
        <w:t xml:space="preserve">Code </w:t>
      </w:r>
      <w:proofErr w:type="spellStart"/>
      <w:r w:rsidRPr="005D3926">
        <w:rPr>
          <w:rFonts w:asciiTheme="majorBidi" w:eastAsia="Times New Roman" w:hAnsiTheme="majorBidi" w:cstheme="majorBidi"/>
          <w:color w:val="535353"/>
          <w:sz w:val="28"/>
          <w:szCs w:val="24"/>
          <w:lang w:val="en-US"/>
        </w:rPr>
        <w:t>Iban</w:t>
      </w:r>
      <w:proofErr w:type="spellEnd"/>
      <w:r w:rsidRPr="005D3926">
        <w:rPr>
          <w:rFonts w:asciiTheme="majorBidi" w:eastAsia="Times New Roman" w:hAnsiTheme="majorBidi" w:cstheme="majorBidi"/>
          <w:color w:val="535353"/>
          <w:sz w:val="28"/>
          <w:szCs w:val="24"/>
          <w:lang w:val="en-US"/>
        </w:rPr>
        <w:t>: </w:t>
      </w:r>
      <w:r w:rsidRPr="005D3926">
        <w:rPr>
          <w:rFonts w:asciiTheme="majorBidi" w:eastAsia="Times New Roman" w:hAnsiTheme="majorBidi" w:cstheme="majorBidi"/>
          <w:b/>
          <w:bCs/>
          <w:color w:val="535353"/>
          <w:sz w:val="28"/>
          <w:szCs w:val="24"/>
          <w:lang w:val="en-US"/>
        </w:rPr>
        <w:t>IT22V0335901600100000016996</w:t>
      </w:r>
      <w:r w:rsidRPr="005D3926">
        <w:rPr>
          <w:rFonts w:asciiTheme="majorBidi" w:eastAsia="Times New Roman" w:hAnsiTheme="majorBidi" w:cstheme="majorBidi"/>
          <w:color w:val="535353"/>
          <w:sz w:val="28"/>
          <w:szCs w:val="24"/>
          <w:lang w:val="en-US"/>
        </w:rPr>
        <w:t xml:space="preserve"> </w:t>
      </w:r>
    </w:p>
    <w:p w:rsidR="00396723" w:rsidRPr="005D3926" w:rsidRDefault="00396723" w:rsidP="00396723">
      <w:pPr>
        <w:spacing w:after="0" w:line="240" w:lineRule="auto"/>
        <w:rPr>
          <w:rFonts w:asciiTheme="majorBidi" w:eastAsia="Times New Roman" w:hAnsiTheme="majorBidi" w:cstheme="majorBidi"/>
          <w:i/>
          <w:iCs/>
          <w:color w:val="535353"/>
          <w:sz w:val="28"/>
          <w:szCs w:val="24"/>
          <w:lang w:val="en-US"/>
        </w:rPr>
      </w:pPr>
    </w:p>
    <w:p w:rsidR="00396723" w:rsidRPr="005D3926" w:rsidRDefault="00396723" w:rsidP="00396723">
      <w:pPr>
        <w:spacing w:after="0" w:line="240" w:lineRule="auto"/>
        <w:rPr>
          <w:rFonts w:asciiTheme="majorBidi" w:eastAsia="Times New Roman" w:hAnsiTheme="majorBidi" w:cstheme="majorBidi"/>
          <w:i/>
          <w:iCs/>
          <w:color w:val="535353"/>
          <w:sz w:val="28"/>
          <w:szCs w:val="24"/>
          <w:lang w:val="en-US"/>
        </w:rPr>
      </w:pPr>
      <w:r w:rsidRPr="005D3926">
        <w:rPr>
          <w:rFonts w:asciiTheme="majorBidi" w:hAnsiTheme="majorBidi" w:cstheme="majorBidi"/>
          <w:b/>
          <w:sz w:val="28"/>
          <w:szCs w:val="24"/>
        </w:rPr>
        <w:t xml:space="preserve">Those who </w:t>
      </w:r>
      <w:proofErr w:type="spellStart"/>
      <w:r w:rsidRPr="005D3926">
        <w:rPr>
          <w:rFonts w:asciiTheme="majorBidi" w:hAnsiTheme="majorBidi" w:cstheme="majorBidi"/>
          <w:sz w:val="28"/>
          <w:szCs w:val="24"/>
        </w:rPr>
        <w:t>can not</w:t>
      </w:r>
      <w:proofErr w:type="spellEnd"/>
      <w:r w:rsidRPr="005D3926">
        <w:rPr>
          <w:rFonts w:asciiTheme="majorBidi" w:hAnsiTheme="majorBidi" w:cstheme="majorBidi"/>
          <w:sz w:val="28"/>
          <w:szCs w:val="24"/>
        </w:rPr>
        <w:t xml:space="preserve"> participate to the conference but</w:t>
      </w:r>
      <w:r w:rsidRPr="005D3926">
        <w:rPr>
          <w:rFonts w:asciiTheme="majorBidi" w:hAnsiTheme="majorBidi" w:cstheme="majorBidi"/>
          <w:b/>
          <w:sz w:val="28"/>
          <w:szCs w:val="24"/>
        </w:rPr>
        <w:t xml:space="preserve"> wish to contribute with a paper to the </w:t>
      </w:r>
      <w:r w:rsidRPr="005D3926">
        <w:rPr>
          <w:rFonts w:asciiTheme="majorBidi" w:hAnsiTheme="majorBidi" w:cstheme="majorBidi"/>
          <w:bCs/>
          <w:sz w:val="28"/>
          <w:szCs w:val="24"/>
        </w:rPr>
        <w:t>special number of the</w:t>
      </w:r>
      <w:r w:rsidRPr="005D3926">
        <w:rPr>
          <w:rFonts w:asciiTheme="majorBidi" w:hAnsiTheme="majorBidi" w:cstheme="majorBidi"/>
          <w:b/>
          <w:sz w:val="28"/>
          <w:szCs w:val="24"/>
        </w:rPr>
        <w:t xml:space="preserve"> </w:t>
      </w:r>
      <w:proofErr w:type="spellStart"/>
      <w:r w:rsidRPr="005D3926">
        <w:rPr>
          <w:rFonts w:asciiTheme="majorBidi" w:hAnsiTheme="majorBidi" w:cstheme="majorBidi"/>
          <w:b/>
          <w:sz w:val="28"/>
          <w:szCs w:val="24"/>
        </w:rPr>
        <w:t>GeoProgress</w:t>
      </w:r>
      <w:proofErr w:type="spellEnd"/>
      <w:r w:rsidRPr="005D3926">
        <w:rPr>
          <w:rFonts w:asciiTheme="majorBidi" w:hAnsiTheme="majorBidi" w:cstheme="majorBidi"/>
          <w:b/>
          <w:sz w:val="28"/>
          <w:szCs w:val="24"/>
        </w:rPr>
        <w:t xml:space="preserve"> Journal </w:t>
      </w:r>
      <w:r w:rsidRPr="005D3926">
        <w:rPr>
          <w:rFonts w:asciiTheme="majorBidi" w:hAnsiTheme="majorBidi" w:cstheme="majorBidi"/>
          <w:sz w:val="28"/>
          <w:szCs w:val="24"/>
        </w:rPr>
        <w:t xml:space="preserve">do not have to pay the fee: they </w:t>
      </w:r>
      <w:r w:rsidRPr="005D3926">
        <w:rPr>
          <w:rFonts w:asciiTheme="majorBidi" w:hAnsiTheme="majorBidi" w:cstheme="majorBidi"/>
          <w:bCs/>
          <w:sz w:val="28"/>
          <w:szCs w:val="24"/>
        </w:rPr>
        <w:t>are just</w:t>
      </w:r>
      <w:r w:rsidRPr="005D3926">
        <w:rPr>
          <w:rFonts w:asciiTheme="majorBidi" w:hAnsiTheme="majorBidi" w:cstheme="majorBidi"/>
          <w:b/>
          <w:sz w:val="28"/>
          <w:szCs w:val="24"/>
        </w:rPr>
        <w:t xml:space="preserve"> invited to send a donation</w:t>
      </w:r>
      <w:r w:rsidRPr="005D3926">
        <w:rPr>
          <w:rFonts w:asciiTheme="majorBidi" w:hAnsiTheme="majorBidi" w:cstheme="majorBidi"/>
          <w:sz w:val="28"/>
          <w:szCs w:val="24"/>
        </w:rPr>
        <w:t xml:space="preserve">, even small, to support  the activities of </w:t>
      </w:r>
      <w:proofErr w:type="spellStart"/>
      <w:r w:rsidRPr="005D3926">
        <w:rPr>
          <w:rFonts w:asciiTheme="majorBidi" w:hAnsiTheme="majorBidi" w:cstheme="majorBidi"/>
          <w:sz w:val="28"/>
          <w:szCs w:val="24"/>
        </w:rPr>
        <w:t>Geoprogress</w:t>
      </w:r>
      <w:proofErr w:type="spellEnd"/>
      <w:r w:rsidRPr="005D3926">
        <w:rPr>
          <w:rFonts w:asciiTheme="majorBidi" w:hAnsiTheme="majorBidi" w:cstheme="majorBidi"/>
          <w:sz w:val="28"/>
          <w:szCs w:val="24"/>
        </w:rPr>
        <w:t xml:space="preserve">  as   no</w:t>
      </w:r>
      <w:r w:rsidR="008909CA" w:rsidRPr="005D3926">
        <w:rPr>
          <w:rFonts w:asciiTheme="majorBidi" w:hAnsiTheme="majorBidi" w:cstheme="majorBidi"/>
          <w:sz w:val="28"/>
          <w:szCs w:val="24"/>
        </w:rPr>
        <w:t>n</w:t>
      </w:r>
      <w:r w:rsidRPr="005D3926">
        <w:rPr>
          <w:rFonts w:asciiTheme="majorBidi" w:hAnsiTheme="majorBidi" w:cstheme="majorBidi"/>
          <w:sz w:val="28"/>
          <w:szCs w:val="24"/>
        </w:rPr>
        <w:t>-profit organization</w:t>
      </w:r>
    </w:p>
    <w:p w:rsidR="00396723" w:rsidRPr="005D3926" w:rsidRDefault="00396723" w:rsidP="00396723">
      <w:pPr>
        <w:spacing w:after="0" w:line="240" w:lineRule="auto"/>
        <w:jc w:val="both"/>
        <w:rPr>
          <w:rFonts w:ascii="Times New Roman" w:hAnsi="Times New Roman" w:cs="Times New Roman"/>
          <w:sz w:val="24"/>
        </w:rPr>
      </w:pPr>
      <w:r w:rsidRPr="005D3926">
        <w:rPr>
          <w:rFonts w:ascii="Times New Roman" w:hAnsi="Times New Roman" w:cs="Times New Roman"/>
          <w:sz w:val="24"/>
        </w:rPr>
        <w:t>Any further request may be directed to</w:t>
      </w:r>
      <w:r w:rsidRPr="005D3926">
        <w:rPr>
          <w:rFonts w:ascii="Times New Roman" w:hAnsi="Times New Roman" w:cs="Times New Roman"/>
          <w:b/>
          <w:bCs/>
          <w:sz w:val="24"/>
        </w:rPr>
        <w:t xml:space="preserve"> info@geoprogress.eu</w:t>
      </w:r>
    </w:p>
    <w:p w:rsidR="00396723" w:rsidRPr="005D3926" w:rsidRDefault="00396723" w:rsidP="00396723">
      <w:pPr>
        <w:widowControl w:val="0"/>
        <w:autoSpaceDE w:val="0"/>
        <w:autoSpaceDN w:val="0"/>
        <w:adjustRightInd w:val="0"/>
        <w:spacing w:after="0"/>
        <w:jc w:val="center"/>
        <w:rPr>
          <w:rFonts w:ascii="Times New Roman" w:hAnsi="Times New Roman" w:cs="Times New Roman"/>
          <w:b/>
          <w:bCs/>
          <w:color w:val="002060"/>
          <w:kern w:val="1"/>
          <w:sz w:val="24"/>
        </w:rPr>
      </w:pPr>
    </w:p>
    <w:p w:rsidR="00177877" w:rsidRPr="005D3926" w:rsidRDefault="00177877" w:rsidP="00177877">
      <w:pPr>
        <w:spacing w:after="0" w:line="240" w:lineRule="auto"/>
        <w:jc w:val="center"/>
        <w:rPr>
          <w:rFonts w:ascii="Times New Roman" w:hAnsi="Times New Roman" w:cs="Times New Roman"/>
          <w:b/>
          <w:sz w:val="24"/>
        </w:rPr>
      </w:pPr>
    </w:p>
    <w:p w:rsidR="00177877" w:rsidRPr="005D3926" w:rsidRDefault="00177877" w:rsidP="00177877">
      <w:pPr>
        <w:spacing w:after="0" w:line="240" w:lineRule="auto"/>
        <w:jc w:val="center"/>
        <w:rPr>
          <w:rFonts w:ascii="Times New Roman" w:hAnsi="Times New Roman" w:cs="Times New Roman"/>
          <w:b/>
          <w:sz w:val="24"/>
        </w:rPr>
      </w:pPr>
      <w:r w:rsidRPr="005D3926">
        <w:rPr>
          <w:rFonts w:ascii="Times New Roman" w:hAnsi="Times New Roman" w:cs="Times New Roman"/>
          <w:b/>
          <w:sz w:val="24"/>
        </w:rPr>
        <w:t>ORGANISATION</w:t>
      </w:r>
    </w:p>
    <w:p w:rsidR="00177877" w:rsidRPr="005D3926" w:rsidRDefault="00177877" w:rsidP="00177877">
      <w:pPr>
        <w:spacing w:after="0" w:line="240" w:lineRule="auto"/>
        <w:rPr>
          <w:rFonts w:ascii="Times New Roman" w:hAnsi="Times New Roman" w:cs="Times New Roman"/>
          <w:i/>
          <w:sz w:val="24"/>
        </w:rPr>
      </w:pPr>
    </w:p>
    <w:p w:rsidR="00177877" w:rsidRPr="005D3926" w:rsidRDefault="00177877" w:rsidP="00177877">
      <w:pPr>
        <w:spacing w:after="0" w:line="240" w:lineRule="auto"/>
        <w:rPr>
          <w:rFonts w:ascii="Times New Roman" w:hAnsi="Times New Roman" w:cs="Times New Roman"/>
          <w:i/>
          <w:sz w:val="24"/>
        </w:rPr>
      </w:pPr>
      <w:r w:rsidRPr="005D3926">
        <w:rPr>
          <w:rFonts w:ascii="Times New Roman" w:hAnsi="Times New Roman" w:cs="Times New Roman"/>
          <w:i/>
          <w:sz w:val="24"/>
        </w:rPr>
        <w:t>Responsible  for the GGF</w:t>
      </w:r>
    </w:p>
    <w:p w:rsidR="00177877" w:rsidRPr="005D3926" w:rsidRDefault="00177877" w:rsidP="00177877">
      <w:pPr>
        <w:spacing w:after="0" w:line="240" w:lineRule="auto"/>
        <w:rPr>
          <w:rFonts w:ascii="Times New Roman" w:hAnsi="Times New Roman" w:cs="Times New Roman"/>
          <w:sz w:val="24"/>
        </w:rPr>
      </w:pPr>
      <w:r w:rsidRPr="005D3926">
        <w:rPr>
          <w:rFonts w:ascii="Times New Roman" w:hAnsi="Times New Roman" w:cs="Times New Roman"/>
          <w:sz w:val="24"/>
        </w:rPr>
        <w:t xml:space="preserve">Francesco  Adamo,  Prof. Emer. of Economic Geography,  President of  </w:t>
      </w:r>
      <w:proofErr w:type="spellStart"/>
      <w:r w:rsidRPr="005D3926">
        <w:rPr>
          <w:rFonts w:ascii="Times New Roman" w:hAnsi="Times New Roman" w:cs="Times New Roman"/>
          <w:sz w:val="24"/>
        </w:rPr>
        <w:t>Geoprogress</w:t>
      </w:r>
      <w:proofErr w:type="spellEnd"/>
      <w:r w:rsidRPr="005D3926">
        <w:rPr>
          <w:rFonts w:ascii="Times New Roman" w:hAnsi="Times New Roman" w:cs="Times New Roman"/>
          <w:sz w:val="24"/>
        </w:rPr>
        <w:t xml:space="preserve">  </w:t>
      </w:r>
      <w:proofErr w:type="spellStart"/>
      <w:r w:rsidRPr="005D3926">
        <w:rPr>
          <w:rFonts w:ascii="Times New Roman" w:hAnsi="Times New Roman" w:cs="Times New Roman"/>
          <w:sz w:val="24"/>
        </w:rPr>
        <w:t>Onlus</w:t>
      </w:r>
      <w:proofErr w:type="spellEnd"/>
      <w:r w:rsidRPr="005D3926">
        <w:rPr>
          <w:rFonts w:ascii="Times New Roman" w:hAnsi="Times New Roman" w:cs="Times New Roman"/>
          <w:sz w:val="24"/>
        </w:rPr>
        <w:t>.</w:t>
      </w:r>
    </w:p>
    <w:p w:rsidR="00177877" w:rsidRPr="005D3926" w:rsidRDefault="00177877" w:rsidP="00177877">
      <w:pPr>
        <w:spacing w:after="0" w:line="240" w:lineRule="auto"/>
        <w:rPr>
          <w:rFonts w:ascii="Times New Roman" w:hAnsi="Times New Roman" w:cs="Times New Roman"/>
          <w:sz w:val="24"/>
        </w:rPr>
      </w:pPr>
    </w:p>
    <w:p w:rsidR="00177877" w:rsidRPr="005D3926" w:rsidRDefault="00177877" w:rsidP="00177877">
      <w:pPr>
        <w:spacing w:after="0" w:line="240" w:lineRule="auto"/>
        <w:jc w:val="both"/>
        <w:rPr>
          <w:rFonts w:ascii="Times New Roman" w:hAnsi="Times New Roman" w:cs="Times New Roman"/>
          <w:b/>
          <w:bCs/>
          <w:color w:val="0D3592"/>
          <w:sz w:val="24"/>
        </w:rPr>
      </w:pPr>
      <w:r w:rsidRPr="005D3926">
        <w:rPr>
          <w:rFonts w:ascii="Times New Roman" w:hAnsi="Times New Roman" w:cs="Times New Roman"/>
          <w:bCs/>
          <w:i/>
          <w:sz w:val="24"/>
        </w:rPr>
        <w:t>Steering Committee of the GGF</w:t>
      </w:r>
      <w:r w:rsidRPr="005D3926">
        <w:rPr>
          <w:rFonts w:ascii="Times New Roman" w:hAnsi="Times New Roman" w:cs="Times New Roman"/>
          <w:b/>
          <w:bCs/>
          <w:color w:val="0D3592"/>
          <w:sz w:val="24"/>
        </w:rPr>
        <w:t xml:space="preserve">: </w:t>
      </w:r>
      <w:r w:rsidR="007C40C7">
        <w:rPr>
          <w:rFonts w:ascii="Times New Roman" w:hAnsi="Times New Roman" w:cs="Times New Roman"/>
          <w:sz w:val="24"/>
        </w:rPr>
        <w:t xml:space="preserve">Bjorn </w:t>
      </w:r>
      <w:proofErr w:type="spellStart"/>
      <w:r w:rsidR="007C40C7">
        <w:rPr>
          <w:rFonts w:ascii="Times New Roman" w:hAnsi="Times New Roman" w:cs="Times New Roman"/>
          <w:sz w:val="24"/>
        </w:rPr>
        <w:t>Asheim</w:t>
      </w:r>
      <w:proofErr w:type="spellEnd"/>
      <w:r w:rsidR="007C40C7">
        <w:rPr>
          <w:rFonts w:ascii="Times New Roman" w:hAnsi="Times New Roman" w:cs="Times New Roman"/>
          <w:sz w:val="24"/>
        </w:rPr>
        <w:t xml:space="preserve"> (Norway</w:t>
      </w:r>
      <w:r w:rsidRPr="005D3926">
        <w:rPr>
          <w:rFonts w:ascii="Times New Roman" w:hAnsi="Times New Roman" w:cs="Times New Roman"/>
          <w:sz w:val="24"/>
        </w:rPr>
        <w:t xml:space="preserve"> and Sweden)</w:t>
      </w:r>
      <w:r w:rsidRPr="005D3926">
        <w:rPr>
          <w:rStyle w:val="Enfasigrassetto"/>
          <w:rFonts w:ascii="Times New Roman" w:hAnsi="Times New Roman" w:cs="Times New Roman"/>
          <w:sz w:val="24"/>
        </w:rPr>
        <w:t xml:space="preserve">, </w:t>
      </w:r>
      <w:proofErr w:type="spellStart"/>
      <w:r w:rsidRPr="005D3926">
        <w:rPr>
          <w:rFonts w:ascii="Times New Roman" w:hAnsi="Times New Roman" w:cs="Times New Roman"/>
          <w:sz w:val="24"/>
        </w:rPr>
        <w:t>Huseyn</w:t>
      </w:r>
      <w:proofErr w:type="spellEnd"/>
      <w:r w:rsidRPr="005D3926">
        <w:rPr>
          <w:rFonts w:ascii="Times New Roman" w:hAnsi="Times New Roman" w:cs="Times New Roman"/>
          <w:sz w:val="24"/>
        </w:rPr>
        <w:t xml:space="preserve"> </w:t>
      </w:r>
      <w:proofErr w:type="spellStart"/>
      <w:r w:rsidRPr="005D3926">
        <w:rPr>
          <w:rFonts w:ascii="Times New Roman" w:hAnsi="Times New Roman" w:cs="Times New Roman"/>
          <w:sz w:val="24"/>
        </w:rPr>
        <w:t>Bagci</w:t>
      </w:r>
      <w:proofErr w:type="spellEnd"/>
      <w:r w:rsidRPr="005D3926">
        <w:rPr>
          <w:rFonts w:ascii="Times New Roman" w:hAnsi="Times New Roman" w:cs="Times New Roman"/>
          <w:sz w:val="24"/>
        </w:rPr>
        <w:t>,(Turkey)</w:t>
      </w:r>
      <w:r w:rsidRPr="005D3926">
        <w:rPr>
          <w:rFonts w:ascii="Times New Roman" w:hAnsi="Times New Roman" w:cs="Times New Roman"/>
          <w:b/>
          <w:bCs/>
          <w:sz w:val="24"/>
        </w:rPr>
        <w:t xml:space="preserve">, </w:t>
      </w:r>
      <w:proofErr w:type="spellStart"/>
      <w:r w:rsidRPr="005D3926">
        <w:rPr>
          <w:rFonts w:ascii="Times New Roman" w:hAnsi="Times New Roman" w:cs="Times New Roman"/>
          <w:sz w:val="24"/>
        </w:rPr>
        <w:t>Vincente</w:t>
      </w:r>
      <w:proofErr w:type="spellEnd"/>
      <w:r w:rsidRPr="005D3926">
        <w:rPr>
          <w:rFonts w:ascii="Times New Roman" w:hAnsi="Times New Roman" w:cs="Times New Roman"/>
          <w:sz w:val="24"/>
        </w:rPr>
        <w:t xml:space="preserve"> </w:t>
      </w:r>
      <w:proofErr w:type="spellStart"/>
      <w:r w:rsidRPr="005D3926">
        <w:rPr>
          <w:rFonts w:ascii="Times New Roman" w:hAnsi="Times New Roman" w:cs="Times New Roman"/>
          <w:sz w:val="24"/>
        </w:rPr>
        <w:t>Bielza</w:t>
      </w:r>
      <w:proofErr w:type="spellEnd"/>
      <w:r w:rsidRPr="005D3926">
        <w:rPr>
          <w:rFonts w:ascii="Times New Roman" w:hAnsi="Times New Roman" w:cs="Times New Roman"/>
          <w:sz w:val="24"/>
        </w:rPr>
        <w:t xml:space="preserve"> de </w:t>
      </w:r>
      <w:proofErr w:type="spellStart"/>
      <w:r w:rsidRPr="005D3926">
        <w:rPr>
          <w:rFonts w:ascii="Times New Roman" w:hAnsi="Times New Roman" w:cs="Times New Roman"/>
          <w:sz w:val="24"/>
        </w:rPr>
        <w:t>Ory</w:t>
      </w:r>
      <w:proofErr w:type="spellEnd"/>
      <w:r w:rsidRPr="005D3926">
        <w:rPr>
          <w:rFonts w:ascii="Times New Roman" w:hAnsi="Times New Roman" w:cs="Times New Roman"/>
          <w:sz w:val="24"/>
        </w:rPr>
        <w:t xml:space="preserve"> (Spain), </w:t>
      </w:r>
      <w:r w:rsidRPr="005D3926">
        <w:rPr>
          <w:rFonts w:ascii="Times New Roman" w:eastAsia="MS Mincho" w:hAnsi="Times New Roman" w:cs="Times New Roman"/>
          <w:color w:val="222222"/>
          <w:sz w:val="24"/>
        </w:rPr>
        <w:t xml:space="preserve">Vladimir </w:t>
      </w:r>
      <w:proofErr w:type="spellStart"/>
      <w:r w:rsidRPr="005D3926">
        <w:rPr>
          <w:rFonts w:ascii="Times New Roman" w:eastAsia="MS Mincho" w:hAnsi="Times New Roman" w:cs="Times New Roman"/>
          <w:color w:val="222222"/>
          <w:sz w:val="24"/>
        </w:rPr>
        <w:t>Kolossov</w:t>
      </w:r>
      <w:proofErr w:type="spellEnd"/>
      <w:r w:rsidRPr="005D3926">
        <w:rPr>
          <w:rFonts w:ascii="Times New Roman" w:eastAsia="MS Mincho" w:hAnsi="Times New Roman" w:cs="Times New Roman"/>
          <w:color w:val="222222"/>
          <w:sz w:val="24"/>
        </w:rPr>
        <w:t xml:space="preserve"> (Russia), </w:t>
      </w:r>
      <w:r w:rsidRPr="005D3926">
        <w:rPr>
          <w:rFonts w:ascii="Times New Roman" w:hAnsi="Times New Roman" w:cs="Times New Roman"/>
          <w:sz w:val="24"/>
        </w:rPr>
        <w:t>Sergio Conti (Ita</w:t>
      </w:r>
      <w:r w:rsidR="005E18C1">
        <w:rPr>
          <w:rFonts w:ascii="Times New Roman" w:hAnsi="Times New Roman" w:cs="Times New Roman"/>
          <w:sz w:val="24"/>
        </w:rPr>
        <w:t xml:space="preserve">ly), Elena </w:t>
      </w:r>
      <w:proofErr w:type="spellStart"/>
      <w:r w:rsidR="005E18C1">
        <w:rPr>
          <w:rFonts w:ascii="Times New Roman" w:hAnsi="Times New Roman" w:cs="Times New Roman"/>
          <w:sz w:val="24"/>
        </w:rPr>
        <w:t>Dell’Agnese</w:t>
      </w:r>
      <w:proofErr w:type="spellEnd"/>
      <w:r w:rsidR="005E18C1">
        <w:rPr>
          <w:rFonts w:ascii="Times New Roman" w:hAnsi="Times New Roman" w:cs="Times New Roman"/>
          <w:sz w:val="24"/>
        </w:rPr>
        <w:t xml:space="preserve"> (Italy),</w:t>
      </w:r>
      <w:r w:rsidR="009264D6">
        <w:rPr>
          <w:rFonts w:ascii="Times New Roman" w:hAnsi="Times New Roman" w:cs="Times New Roman"/>
          <w:sz w:val="24"/>
        </w:rPr>
        <w:t xml:space="preserve"> </w:t>
      </w:r>
      <w:proofErr w:type="spellStart"/>
      <w:r w:rsidR="009264D6">
        <w:rPr>
          <w:rFonts w:ascii="Times New Roman" w:hAnsi="Times New Roman" w:cs="Times New Roman"/>
          <w:sz w:val="24"/>
        </w:rPr>
        <w:t>Labadi</w:t>
      </w:r>
      <w:proofErr w:type="spellEnd"/>
      <w:r w:rsidR="009264D6">
        <w:rPr>
          <w:rFonts w:ascii="Times New Roman" w:hAnsi="Times New Roman" w:cs="Times New Roman"/>
          <w:sz w:val="24"/>
        </w:rPr>
        <w:t xml:space="preserve"> </w:t>
      </w:r>
      <w:proofErr w:type="spellStart"/>
      <w:r w:rsidR="009264D6">
        <w:rPr>
          <w:rFonts w:ascii="Times New Roman" w:hAnsi="Times New Roman" w:cs="Times New Roman"/>
          <w:sz w:val="24"/>
        </w:rPr>
        <w:t>Fadwa</w:t>
      </w:r>
      <w:proofErr w:type="spellEnd"/>
      <w:r w:rsidR="009264D6">
        <w:rPr>
          <w:rFonts w:ascii="Times New Roman" w:hAnsi="Times New Roman" w:cs="Times New Roman"/>
          <w:sz w:val="24"/>
        </w:rPr>
        <w:t xml:space="preserve"> </w:t>
      </w:r>
      <w:r w:rsidRPr="005D3926">
        <w:rPr>
          <w:rFonts w:ascii="Times New Roman" w:hAnsi="Times New Roman" w:cs="Times New Roman"/>
          <w:sz w:val="24"/>
        </w:rPr>
        <w:t>(Palestine),</w:t>
      </w:r>
      <w:r w:rsidRPr="005D3926">
        <w:rPr>
          <w:rFonts w:ascii="Times New Roman" w:hAnsi="Times New Roman" w:cs="Times New Roman"/>
          <w:b/>
          <w:bCs/>
          <w:sz w:val="24"/>
        </w:rPr>
        <w:t xml:space="preserve"> </w:t>
      </w:r>
      <w:r w:rsidRPr="005D3926">
        <w:rPr>
          <w:rFonts w:ascii="Times New Roman" w:hAnsi="Times New Roman" w:cs="Times New Roman"/>
          <w:sz w:val="24"/>
        </w:rPr>
        <w:t xml:space="preserve">Claudio </w:t>
      </w:r>
      <w:proofErr w:type="spellStart"/>
      <w:r w:rsidRPr="005D3926">
        <w:rPr>
          <w:rFonts w:ascii="Times New Roman" w:hAnsi="Times New Roman" w:cs="Times New Roman"/>
          <w:sz w:val="24"/>
        </w:rPr>
        <w:t>Minca</w:t>
      </w:r>
      <w:proofErr w:type="spellEnd"/>
      <w:r w:rsidRPr="005D3926">
        <w:rPr>
          <w:rFonts w:ascii="Times New Roman" w:hAnsi="Times New Roman" w:cs="Times New Roman"/>
          <w:sz w:val="24"/>
        </w:rPr>
        <w:t xml:space="preserve"> (</w:t>
      </w:r>
      <w:proofErr w:type="spellStart"/>
      <w:r w:rsidRPr="005D3926">
        <w:rPr>
          <w:rFonts w:ascii="Times New Roman" w:hAnsi="Times New Roman" w:cs="Times New Roman"/>
          <w:sz w:val="24"/>
        </w:rPr>
        <w:t>Nederlands</w:t>
      </w:r>
      <w:proofErr w:type="spellEnd"/>
      <w:r w:rsidRPr="005D3926">
        <w:rPr>
          <w:rFonts w:ascii="Times New Roman" w:hAnsi="Times New Roman" w:cs="Times New Roman"/>
          <w:sz w:val="24"/>
        </w:rPr>
        <w:t>)</w:t>
      </w:r>
      <w:r w:rsidRPr="005D3926">
        <w:rPr>
          <w:rFonts w:ascii="Times New Roman" w:hAnsi="Times New Roman" w:cs="Times New Roman"/>
          <w:b/>
          <w:bCs/>
          <w:sz w:val="24"/>
        </w:rPr>
        <w:t xml:space="preserve">, </w:t>
      </w:r>
      <w:r w:rsidRPr="005D3926">
        <w:rPr>
          <w:rFonts w:ascii="Times New Roman" w:hAnsi="Times New Roman" w:cs="Times New Roman"/>
          <w:sz w:val="24"/>
        </w:rPr>
        <w:t xml:space="preserve">Julian  V. </w:t>
      </w:r>
      <w:proofErr w:type="spellStart"/>
      <w:r w:rsidRPr="005D3926">
        <w:rPr>
          <w:rFonts w:ascii="Times New Roman" w:hAnsi="Times New Roman" w:cs="Times New Roman"/>
          <w:sz w:val="24"/>
        </w:rPr>
        <w:t>Minghi</w:t>
      </w:r>
      <w:proofErr w:type="spellEnd"/>
      <w:r w:rsidR="007C40C7">
        <w:rPr>
          <w:rFonts w:ascii="Times New Roman" w:hAnsi="Times New Roman" w:cs="Times New Roman"/>
          <w:sz w:val="24"/>
        </w:rPr>
        <w:t xml:space="preserve"> (USA), Maria </w:t>
      </w:r>
      <w:proofErr w:type="spellStart"/>
      <w:r w:rsidR="007C40C7">
        <w:rPr>
          <w:rFonts w:ascii="Times New Roman" w:hAnsi="Times New Roman" w:cs="Times New Roman"/>
          <w:sz w:val="24"/>
        </w:rPr>
        <w:t>Paradiso</w:t>
      </w:r>
      <w:proofErr w:type="spellEnd"/>
      <w:r w:rsidR="007C40C7">
        <w:rPr>
          <w:rFonts w:ascii="Times New Roman" w:hAnsi="Times New Roman" w:cs="Times New Roman"/>
          <w:sz w:val="24"/>
        </w:rPr>
        <w:t xml:space="preserve"> (Italy),</w:t>
      </w:r>
      <w:r w:rsidRPr="005D3926">
        <w:rPr>
          <w:rFonts w:ascii="Times New Roman" w:hAnsi="Times New Roman" w:cs="Times New Roman"/>
          <w:sz w:val="24"/>
        </w:rPr>
        <w:t xml:space="preserve"> </w:t>
      </w:r>
      <w:proofErr w:type="spellStart"/>
      <w:r w:rsidRPr="005D3926">
        <w:rPr>
          <w:rFonts w:ascii="Times New Roman" w:hAnsi="Times New Roman" w:cs="Times New Roman"/>
          <w:sz w:val="24"/>
        </w:rPr>
        <w:t>Petros</w:t>
      </w:r>
      <w:proofErr w:type="spellEnd"/>
      <w:r w:rsidRPr="005D3926">
        <w:rPr>
          <w:rFonts w:ascii="Times New Roman" w:hAnsi="Times New Roman" w:cs="Times New Roman"/>
          <w:sz w:val="24"/>
        </w:rPr>
        <w:t xml:space="preserve"> </w:t>
      </w:r>
      <w:proofErr w:type="spellStart"/>
      <w:r w:rsidRPr="005D3926">
        <w:rPr>
          <w:rFonts w:ascii="Times New Roman" w:hAnsi="Times New Roman" w:cs="Times New Roman"/>
          <w:sz w:val="24"/>
        </w:rPr>
        <w:t>Petsimeris</w:t>
      </w:r>
      <w:proofErr w:type="spellEnd"/>
      <w:r w:rsidRPr="005D3926">
        <w:rPr>
          <w:rFonts w:ascii="Times New Roman" w:hAnsi="Times New Roman" w:cs="Times New Roman"/>
          <w:sz w:val="24"/>
        </w:rPr>
        <w:t xml:space="preserve"> (France), </w:t>
      </w:r>
      <w:proofErr w:type="spellStart"/>
      <w:r w:rsidRPr="005D3926">
        <w:rPr>
          <w:rFonts w:ascii="Times New Roman" w:hAnsi="Times New Roman" w:cs="Times New Roman"/>
          <w:sz w:val="24"/>
        </w:rPr>
        <w:t>Stephane</w:t>
      </w:r>
      <w:proofErr w:type="spellEnd"/>
      <w:r w:rsidRPr="005D3926">
        <w:rPr>
          <w:rFonts w:ascii="Times New Roman" w:hAnsi="Times New Roman" w:cs="Times New Roman"/>
          <w:sz w:val="24"/>
        </w:rPr>
        <w:t xml:space="preserve"> </w:t>
      </w:r>
      <w:proofErr w:type="spellStart"/>
      <w:r w:rsidRPr="005D3926">
        <w:rPr>
          <w:rFonts w:ascii="Times New Roman" w:hAnsi="Times New Roman" w:cs="Times New Roman"/>
          <w:sz w:val="24"/>
        </w:rPr>
        <w:t>Rosiere</w:t>
      </w:r>
      <w:proofErr w:type="spellEnd"/>
      <w:r w:rsidRPr="005D3926">
        <w:rPr>
          <w:rFonts w:ascii="Times New Roman" w:hAnsi="Times New Roman" w:cs="Times New Roman"/>
          <w:sz w:val="24"/>
        </w:rPr>
        <w:t xml:space="preserve"> (France)</w:t>
      </w:r>
      <w:r w:rsidRPr="005D3926">
        <w:rPr>
          <w:rFonts w:ascii="Times New Roman" w:hAnsi="Times New Roman" w:cs="Times New Roman"/>
          <w:b/>
          <w:bCs/>
          <w:sz w:val="24"/>
        </w:rPr>
        <w:t xml:space="preserve">, </w:t>
      </w:r>
      <w:r w:rsidRPr="005D3926">
        <w:rPr>
          <w:rFonts w:ascii="Times New Roman" w:hAnsi="Times New Roman" w:cs="Times New Roman"/>
          <w:sz w:val="24"/>
        </w:rPr>
        <w:t xml:space="preserve">Christian </w:t>
      </w:r>
      <w:proofErr w:type="spellStart"/>
      <w:r w:rsidRPr="005D3926">
        <w:rPr>
          <w:rFonts w:ascii="Times New Roman" w:hAnsi="Times New Roman" w:cs="Times New Roman"/>
          <w:sz w:val="24"/>
        </w:rPr>
        <w:t>Vandermotten</w:t>
      </w:r>
      <w:proofErr w:type="spellEnd"/>
      <w:r w:rsidRPr="005D3926">
        <w:rPr>
          <w:rFonts w:ascii="Times New Roman" w:hAnsi="Times New Roman" w:cs="Times New Roman"/>
          <w:sz w:val="24"/>
        </w:rPr>
        <w:t xml:space="preserve"> (Belgium), Peter </w:t>
      </w:r>
      <w:proofErr w:type="spellStart"/>
      <w:r w:rsidRPr="005D3926">
        <w:rPr>
          <w:rFonts w:ascii="Times New Roman" w:hAnsi="Times New Roman" w:cs="Times New Roman"/>
          <w:sz w:val="24"/>
        </w:rPr>
        <w:t>Wiltshier</w:t>
      </w:r>
      <w:proofErr w:type="spellEnd"/>
      <w:r w:rsidRPr="005D3926">
        <w:rPr>
          <w:rFonts w:ascii="Times New Roman" w:hAnsi="Times New Roman" w:cs="Times New Roman"/>
          <w:sz w:val="24"/>
        </w:rPr>
        <w:t xml:space="preserve"> (United Kingdom).</w:t>
      </w:r>
    </w:p>
    <w:p w:rsidR="00177877" w:rsidRPr="005D3926" w:rsidRDefault="00177877" w:rsidP="00177877">
      <w:pPr>
        <w:widowControl w:val="0"/>
        <w:autoSpaceDE w:val="0"/>
        <w:autoSpaceDN w:val="0"/>
        <w:adjustRightInd w:val="0"/>
        <w:spacing w:after="0" w:line="240" w:lineRule="auto"/>
        <w:jc w:val="both"/>
        <w:rPr>
          <w:rFonts w:ascii="Times New Roman" w:hAnsi="Times New Roman" w:cs="Times New Roman"/>
          <w:i/>
          <w:sz w:val="24"/>
        </w:rPr>
      </w:pPr>
    </w:p>
    <w:p w:rsidR="00177877" w:rsidRPr="000E3A3D" w:rsidRDefault="00177877" w:rsidP="000E3A3D">
      <w:pPr>
        <w:widowControl w:val="0"/>
        <w:autoSpaceDE w:val="0"/>
        <w:autoSpaceDN w:val="0"/>
        <w:adjustRightInd w:val="0"/>
        <w:spacing w:after="0" w:line="240" w:lineRule="auto"/>
        <w:jc w:val="both"/>
        <w:rPr>
          <w:rFonts w:ascii="Times New Roman" w:hAnsi="Times New Roman" w:cs="Times New Roman"/>
          <w:i/>
          <w:sz w:val="24"/>
          <w:lang w:val="en-US"/>
        </w:rPr>
      </w:pPr>
      <w:proofErr w:type="spellStart"/>
      <w:r w:rsidRPr="000E3A3D">
        <w:rPr>
          <w:rFonts w:ascii="Times New Roman" w:hAnsi="Times New Roman" w:cs="Times New Roman"/>
          <w:i/>
          <w:sz w:val="24"/>
          <w:lang w:val="it-IT"/>
        </w:rPr>
        <w:t>Scient</w:t>
      </w:r>
      <w:r w:rsidR="0037443B" w:rsidRPr="000E3A3D">
        <w:rPr>
          <w:rFonts w:ascii="Times New Roman" w:hAnsi="Times New Roman" w:cs="Times New Roman"/>
          <w:i/>
          <w:sz w:val="24"/>
          <w:lang w:val="it-IT"/>
        </w:rPr>
        <w:t>ific</w:t>
      </w:r>
      <w:proofErr w:type="spellEnd"/>
      <w:r w:rsidR="0037443B" w:rsidRPr="000E3A3D">
        <w:rPr>
          <w:rFonts w:ascii="Times New Roman" w:hAnsi="Times New Roman" w:cs="Times New Roman"/>
          <w:i/>
          <w:sz w:val="24"/>
          <w:lang w:val="it-IT"/>
        </w:rPr>
        <w:t xml:space="preserve"> </w:t>
      </w:r>
      <w:proofErr w:type="spellStart"/>
      <w:r w:rsidR="0037443B" w:rsidRPr="000E3A3D">
        <w:rPr>
          <w:rFonts w:ascii="Times New Roman" w:hAnsi="Times New Roman" w:cs="Times New Roman"/>
          <w:i/>
          <w:sz w:val="24"/>
          <w:lang w:val="it-IT"/>
        </w:rPr>
        <w:t>Committee</w:t>
      </w:r>
      <w:proofErr w:type="spellEnd"/>
      <w:r w:rsidR="0037443B" w:rsidRPr="000E3A3D">
        <w:rPr>
          <w:rFonts w:ascii="Times New Roman" w:hAnsi="Times New Roman" w:cs="Times New Roman"/>
          <w:i/>
          <w:sz w:val="24"/>
          <w:lang w:val="it-IT"/>
        </w:rPr>
        <w:t xml:space="preserve"> </w:t>
      </w:r>
      <w:proofErr w:type="spellStart"/>
      <w:r w:rsidR="0037443B" w:rsidRPr="000E3A3D">
        <w:rPr>
          <w:rFonts w:ascii="Times New Roman" w:hAnsi="Times New Roman" w:cs="Times New Roman"/>
          <w:i/>
          <w:sz w:val="24"/>
          <w:lang w:val="it-IT"/>
        </w:rPr>
        <w:t>of</w:t>
      </w:r>
      <w:proofErr w:type="spellEnd"/>
      <w:r w:rsidR="0037443B" w:rsidRPr="000E3A3D">
        <w:rPr>
          <w:rFonts w:ascii="Times New Roman" w:hAnsi="Times New Roman" w:cs="Times New Roman"/>
          <w:i/>
          <w:sz w:val="24"/>
          <w:lang w:val="it-IT"/>
        </w:rPr>
        <w:t xml:space="preserve"> the GGF 2017</w:t>
      </w:r>
      <w:r w:rsidRPr="000E3A3D">
        <w:rPr>
          <w:rFonts w:ascii="Times New Roman" w:hAnsi="Times New Roman" w:cs="Times New Roman"/>
          <w:i/>
          <w:sz w:val="24"/>
          <w:lang w:val="it-IT"/>
        </w:rPr>
        <w:t xml:space="preserve"> </w:t>
      </w:r>
      <w:r w:rsidR="009264D6" w:rsidRPr="000E3A3D">
        <w:rPr>
          <w:rFonts w:ascii="Times New Roman" w:hAnsi="Times New Roman" w:cs="Times New Roman"/>
          <w:iCs/>
          <w:sz w:val="24"/>
          <w:lang w:val="it-IT"/>
        </w:rPr>
        <w:t xml:space="preserve">: </w:t>
      </w:r>
      <w:r w:rsidR="009264D6" w:rsidRPr="000E3A3D">
        <w:rPr>
          <w:rFonts w:ascii="Times New Roman" w:eastAsia="Times New Roman" w:hAnsi="Times New Roman" w:cs="Times New Roman"/>
          <w:sz w:val="24"/>
          <w:lang w:val="it-IT"/>
        </w:rPr>
        <w:t xml:space="preserve">Federico Testa </w:t>
      </w:r>
      <w:r w:rsidR="009264D6" w:rsidRPr="000E3A3D">
        <w:rPr>
          <w:rFonts w:asciiTheme="majorBidi" w:hAnsiTheme="majorBidi" w:cstheme="majorBidi"/>
          <w:sz w:val="24"/>
          <w:lang w:val="it-IT"/>
        </w:rPr>
        <w:t>(</w:t>
      </w:r>
      <w:r w:rsidR="009264D6" w:rsidRPr="000E3A3D">
        <w:rPr>
          <w:rFonts w:ascii="Times New Roman" w:hAnsi="Times New Roman" w:cs="Times New Roman"/>
          <w:sz w:val="24"/>
          <w:lang w:val="it-IT"/>
        </w:rPr>
        <w:t>ENEA</w:t>
      </w:r>
      <w:r w:rsidR="003C6F86">
        <w:rPr>
          <w:rFonts w:ascii="Times New Roman" w:hAnsi="Times New Roman" w:cs="Times New Roman"/>
          <w:sz w:val="24"/>
          <w:lang w:val="it-IT"/>
        </w:rPr>
        <w:t>)</w:t>
      </w:r>
      <w:r w:rsidR="009264D6" w:rsidRPr="000E3A3D">
        <w:rPr>
          <w:rFonts w:ascii="Times New Roman" w:hAnsi="Times New Roman" w:cs="Times New Roman"/>
          <w:sz w:val="24"/>
          <w:lang w:val="it-IT"/>
        </w:rPr>
        <w:t>,</w:t>
      </w:r>
      <w:r w:rsidR="009264D6" w:rsidRPr="000E3A3D">
        <w:rPr>
          <w:rFonts w:ascii="Times New Roman" w:hAnsi="Times New Roman" w:cs="Times New Roman"/>
          <w:i/>
          <w:sz w:val="24"/>
          <w:lang w:val="it-IT"/>
        </w:rPr>
        <w:t xml:space="preserve"> </w:t>
      </w:r>
      <w:r w:rsidR="009264D6" w:rsidRPr="000E3A3D">
        <w:rPr>
          <w:rFonts w:asciiTheme="majorBidi" w:hAnsiTheme="majorBidi" w:cstheme="majorBidi"/>
          <w:lang w:val="it-IT"/>
        </w:rPr>
        <w:t xml:space="preserve">Riccardo </w:t>
      </w:r>
      <w:proofErr w:type="spellStart"/>
      <w:r w:rsidR="009264D6" w:rsidRPr="000E3A3D">
        <w:rPr>
          <w:rFonts w:asciiTheme="majorBidi" w:hAnsiTheme="majorBidi" w:cstheme="majorBidi"/>
          <w:lang w:val="it-IT"/>
        </w:rPr>
        <w:t>Basosi</w:t>
      </w:r>
      <w:proofErr w:type="spellEnd"/>
      <w:r w:rsidR="009264D6" w:rsidRPr="000E3A3D">
        <w:rPr>
          <w:rFonts w:asciiTheme="majorBidi" w:hAnsiTheme="majorBidi" w:cstheme="majorBidi"/>
          <w:lang w:val="it-IT"/>
        </w:rPr>
        <w:t xml:space="preserve"> (Siena),</w:t>
      </w:r>
      <w:r w:rsidR="009264D6" w:rsidRPr="000E3A3D">
        <w:rPr>
          <w:lang w:val="it-IT"/>
        </w:rPr>
        <w:t xml:space="preserve"> </w:t>
      </w:r>
      <w:r w:rsidR="009264D6" w:rsidRPr="000E3A3D">
        <w:rPr>
          <w:rFonts w:ascii="Times New Roman" w:hAnsi="Times New Roman" w:cs="Times New Roman"/>
          <w:sz w:val="24"/>
          <w:lang w:val="it-IT"/>
        </w:rPr>
        <w:t xml:space="preserve">Sue </w:t>
      </w:r>
      <w:proofErr w:type="spellStart"/>
      <w:r w:rsidR="009264D6" w:rsidRPr="000E3A3D">
        <w:rPr>
          <w:rFonts w:ascii="Times New Roman" w:hAnsi="Times New Roman" w:cs="Times New Roman"/>
          <w:sz w:val="24"/>
          <w:lang w:val="it-IT"/>
        </w:rPr>
        <w:t>Roaf</w:t>
      </w:r>
      <w:proofErr w:type="spellEnd"/>
      <w:r w:rsidR="009264D6" w:rsidRPr="000E3A3D">
        <w:rPr>
          <w:rFonts w:ascii="Times New Roman" w:hAnsi="Times New Roman" w:cs="Times New Roman"/>
          <w:sz w:val="24"/>
          <w:lang w:val="it-IT"/>
        </w:rPr>
        <w:t xml:space="preserve"> (Edinburgh).</w:t>
      </w:r>
      <w:r w:rsidR="000E3A3D">
        <w:rPr>
          <w:rFonts w:ascii="Times New Roman" w:hAnsi="Times New Roman" w:cs="Times New Roman"/>
          <w:sz w:val="24"/>
          <w:lang w:val="it-IT"/>
        </w:rPr>
        <w:t xml:space="preserve"> </w:t>
      </w:r>
      <w:r w:rsidR="009264D6" w:rsidRPr="000E3A3D">
        <w:rPr>
          <w:rFonts w:ascii="Times New Roman" w:hAnsi="Times New Roman" w:cs="Times New Roman"/>
          <w:sz w:val="24"/>
          <w:lang w:val="en-US"/>
        </w:rPr>
        <w:t xml:space="preserve">Marco C. </w:t>
      </w:r>
      <w:proofErr w:type="spellStart"/>
      <w:r w:rsidR="009264D6" w:rsidRPr="000E3A3D">
        <w:rPr>
          <w:rFonts w:ascii="Times New Roman" w:hAnsi="Times New Roman" w:cs="Times New Roman"/>
          <w:sz w:val="24"/>
          <w:lang w:val="en-US"/>
        </w:rPr>
        <w:t>Masoero</w:t>
      </w:r>
      <w:proofErr w:type="spellEnd"/>
      <w:r w:rsidR="009264D6" w:rsidRPr="000E3A3D">
        <w:rPr>
          <w:rFonts w:ascii="Times New Roman" w:hAnsi="Times New Roman" w:cs="Times New Roman"/>
          <w:sz w:val="24"/>
          <w:lang w:val="en-US"/>
        </w:rPr>
        <w:t xml:space="preserve"> (Torino), </w:t>
      </w:r>
      <w:proofErr w:type="spellStart"/>
      <w:r w:rsidR="009264D6" w:rsidRPr="000E3A3D">
        <w:rPr>
          <w:rFonts w:ascii="Times New Roman" w:hAnsi="Times New Roman" w:cs="Times New Roman"/>
          <w:sz w:val="24"/>
          <w:lang w:val="en-US"/>
        </w:rPr>
        <w:t>Patrizia</w:t>
      </w:r>
      <w:proofErr w:type="spellEnd"/>
      <w:r w:rsidR="009264D6" w:rsidRPr="000E3A3D">
        <w:rPr>
          <w:rFonts w:ascii="Times New Roman" w:hAnsi="Times New Roman" w:cs="Times New Roman"/>
          <w:sz w:val="24"/>
          <w:lang w:val="en-US"/>
        </w:rPr>
        <w:t xml:space="preserve"> Lombardi (Torino) and other researchers who </w:t>
      </w:r>
      <w:r w:rsidR="000E3A3D" w:rsidRPr="000E3A3D">
        <w:rPr>
          <w:rFonts w:ascii="Times New Roman" w:hAnsi="Times New Roman" w:cs="Times New Roman"/>
          <w:sz w:val="24"/>
          <w:lang w:val="en-US"/>
        </w:rPr>
        <w:t>have been invited to join</w:t>
      </w:r>
      <w:r w:rsidR="000E3A3D">
        <w:rPr>
          <w:rFonts w:ascii="Times New Roman" w:hAnsi="Times New Roman" w:cs="Times New Roman"/>
          <w:i/>
          <w:sz w:val="24"/>
          <w:lang w:val="en-US"/>
        </w:rPr>
        <w:t xml:space="preserve">, </w:t>
      </w:r>
      <w:r w:rsidR="000E3A3D" w:rsidRPr="000E3A3D">
        <w:rPr>
          <w:rFonts w:ascii="Times New Roman" w:hAnsi="Times New Roman" w:cs="Times New Roman"/>
          <w:iCs/>
          <w:sz w:val="24"/>
          <w:lang w:val="en-US"/>
        </w:rPr>
        <w:t>such as</w:t>
      </w:r>
      <w:r w:rsidR="00652E65" w:rsidRPr="000E3A3D">
        <w:rPr>
          <w:rFonts w:ascii="Times New Roman" w:hAnsi="Times New Roman" w:cs="Times New Roman"/>
          <w:iCs/>
          <w:sz w:val="24"/>
          <w:lang w:val="en-US"/>
        </w:rPr>
        <w:t xml:space="preserve"> </w:t>
      </w:r>
      <w:r w:rsidR="0061318F" w:rsidRPr="000E3A3D">
        <w:rPr>
          <w:rFonts w:asciiTheme="majorBidi" w:hAnsiTheme="majorBidi" w:cstheme="majorBidi"/>
          <w:lang w:val="en-US"/>
        </w:rPr>
        <w:t xml:space="preserve"> </w:t>
      </w:r>
      <w:r w:rsidR="00D110F7" w:rsidRPr="000E3A3D">
        <w:rPr>
          <w:rFonts w:asciiTheme="majorBidi" w:hAnsiTheme="majorBidi" w:cstheme="majorBidi"/>
          <w:lang w:val="en-US"/>
        </w:rPr>
        <w:t xml:space="preserve">Martin </w:t>
      </w:r>
      <w:proofErr w:type="spellStart"/>
      <w:r w:rsidR="00D110F7" w:rsidRPr="000E3A3D">
        <w:rPr>
          <w:rFonts w:asciiTheme="majorBidi" w:hAnsiTheme="majorBidi" w:cstheme="majorBidi"/>
          <w:lang w:val="en-US"/>
        </w:rPr>
        <w:t>Pehnt</w:t>
      </w:r>
      <w:proofErr w:type="spellEnd"/>
      <w:r w:rsidR="00D110F7" w:rsidRPr="000E3A3D">
        <w:rPr>
          <w:rFonts w:asciiTheme="majorBidi" w:hAnsiTheme="majorBidi" w:cstheme="majorBidi"/>
          <w:lang w:val="en-US"/>
        </w:rPr>
        <w:t xml:space="preserve"> (IFEU), </w:t>
      </w:r>
      <w:proofErr w:type="spellStart"/>
      <w:r w:rsidR="001F44C4" w:rsidRPr="000E3A3D">
        <w:rPr>
          <w:rFonts w:asciiTheme="majorBidi" w:hAnsiTheme="majorBidi" w:cstheme="majorBidi"/>
          <w:lang w:val="en-US"/>
        </w:rPr>
        <w:t>Christoph</w:t>
      </w:r>
      <w:proofErr w:type="spellEnd"/>
      <w:r w:rsidR="001F44C4" w:rsidRPr="000E3A3D">
        <w:rPr>
          <w:rFonts w:asciiTheme="majorBidi" w:hAnsiTheme="majorBidi" w:cstheme="majorBidi"/>
          <w:lang w:val="en-US"/>
        </w:rPr>
        <w:t xml:space="preserve"> </w:t>
      </w:r>
      <w:proofErr w:type="spellStart"/>
      <w:r w:rsidR="001F44C4" w:rsidRPr="000E3A3D">
        <w:rPr>
          <w:rFonts w:asciiTheme="majorBidi" w:hAnsiTheme="majorBidi" w:cstheme="majorBidi"/>
          <w:lang w:val="en-US"/>
        </w:rPr>
        <w:t>Menzel</w:t>
      </w:r>
      <w:proofErr w:type="spellEnd"/>
      <w:r w:rsidR="0061318F" w:rsidRPr="000E3A3D">
        <w:rPr>
          <w:rFonts w:asciiTheme="majorBidi" w:hAnsiTheme="majorBidi" w:cstheme="majorBidi"/>
          <w:lang w:val="en-US"/>
        </w:rPr>
        <w:t xml:space="preserve"> (WEC), </w:t>
      </w:r>
      <w:r w:rsidR="00212BA0" w:rsidRPr="000E3A3D">
        <w:rPr>
          <w:rFonts w:ascii="Times New Roman" w:eastAsia="Times New Roman" w:hAnsi="Times New Roman" w:cs="Times New Roman"/>
          <w:sz w:val="24"/>
          <w:lang w:val="en-US"/>
        </w:rPr>
        <w:t xml:space="preserve">Carlo </w:t>
      </w:r>
      <w:proofErr w:type="spellStart"/>
      <w:r w:rsidR="00212BA0" w:rsidRPr="000E3A3D">
        <w:rPr>
          <w:rFonts w:ascii="Times New Roman" w:eastAsia="Times New Roman" w:hAnsi="Times New Roman" w:cs="Times New Roman"/>
          <w:sz w:val="24"/>
          <w:lang w:val="en-US"/>
        </w:rPr>
        <w:t>Carraro</w:t>
      </w:r>
      <w:proofErr w:type="spellEnd"/>
      <w:r w:rsidR="00212BA0" w:rsidRPr="000E3A3D">
        <w:rPr>
          <w:rFonts w:ascii="Times New Roman" w:eastAsia="Times New Roman" w:hAnsi="Times New Roman" w:cs="Times New Roman"/>
          <w:sz w:val="24"/>
          <w:lang w:val="en-US"/>
        </w:rPr>
        <w:t xml:space="preserve"> (</w:t>
      </w:r>
      <w:r w:rsidR="000E3A3D">
        <w:rPr>
          <w:rFonts w:ascii="Times New Roman" w:eastAsia="Times New Roman" w:hAnsi="Times New Roman" w:cs="Times New Roman"/>
          <w:sz w:val="24"/>
          <w:lang w:val="en-US"/>
        </w:rPr>
        <w:t>Venice),</w:t>
      </w:r>
      <w:r w:rsidR="001F44C4" w:rsidRPr="000E3A3D">
        <w:rPr>
          <w:rFonts w:ascii="Times New Roman" w:hAnsi="Times New Roman" w:cs="Times New Roman"/>
          <w:sz w:val="24"/>
          <w:lang w:val="en-US"/>
        </w:rPr>
        <w:t xml:space="preserve"> </w:t>
      </w:r>
      <w:r w:rsidR="0061318F" w:rsidRPr="000E3A3D">
        <w:rPr>
          <w:rFonts w:asciiTheme="majorBidi" w:hAnsiTheme="majorBidi" w:cstheme="majorBidi"/>
          <w:lang w:val="en-US"/>
        </w:rPr>
        <w:t xml:space="preserve">Gavin Bridge (Manchester), </w:t>
      </w:r>
      <w:proofErr w:type="spellStart"/>
      <w:r w:rsidRPr="000E3A3D">
        <w:rPr>
          <w:rFonts w:ascii="Times New Roman" w:hAnsi="Times New Roman" w:cs="Times New Roman"/>
          <w:sz w:val="24"/>
          <w:lang w:val="en-US"/>
        </w:rPr>
        <w:t>Frederik</w:t>
      </w:r>
      <w:proofErr w:type="spellEnd"/>
      <w:r w:rsidRPr="000E3A3D">
        <w:rPr>
          <w:rFonts w:ascii="Times New Roman" w:hAnsi="Times New Roman" w:cs="Times New Roman"/>
          <w:sz w:val="24"/>
          <w:lang w:val="en-US"/>
        </w:rPr>
        <w:t xml:space="preserve"> </w:t>
      </w:r>
      <w:proofErr w:type="spellStart"/>
      <w:r w:rsidRPr="000E3A3D">
        <w:rPr>
          <w:rFonts w:ascii="Times New Roman" w:hAnsi="Times New Roman" w:cs="Times New Roman"/>
          <w:sz w:val="24"/>
          <w:lang w:val="en-US"/>
        </w:rPr>
        <w:t>Dahlman</w:t>
      </w:r>
      <w:r w:rsidR="00863115" w:rsidRPr="000E3A3D">
        <w:rPr>
          <w:rFonts w:ascii="Times New Roman" w:hAnsi="Times New Roman" w:cs="Times New Roman"/>
          <w:sz w:val="24"/>
          <w:lang w:val="en-US"/>
        </w:rPr>
        <w:t>n</w:t>
      </w:r>
      <w:proofErr w:type="spellEnd"/>
      <w:r w:rsidR="005507CA" w:rsidRPr="000E3A3D">
        <w:rPr>
          <w:rFonts w:ascii="Times New Roman" w:hAnsi="Times New Roman" w:cs="Times New Roman"/>
          <w:sz w:val="24"/>
          <w:lang w:val="en-US"/>
        </w:rPr>
        <w:t xml:space="preserve"> (Warwick), </w:t>
      </w:r>
      <w:proofErr w:type="spellStart"/>
      <w:r w:rsidR="000B26D1" w:rsidRPr="000E3A3D">
        <w:rPr>
          <w:rFonts w:ascii="Times New Roman" w:hAnsi="Times New Roman" w:cs="Times New Roman"/>
          <w:sz w:val="24"/>
          <w:lang w:val="en-US"/>
        </w:rPr>
        <w:t>Havard</w:t>
      </w:r>
      <w:proofErr w:type="spellEnd"/>
      <w:r w:rsidR="000B26D1" w:rsidRPr="000E3A3D">
        <w:rPr>
          <w:rFonts w:ascii="Times New Roman" w:hAnsi="Times New Roman" w:cs="Times New Roman"/>
          <w:sz w:val="24"/>
          <w:lang w:val="en-US"/>
        </w:rPr>
        <w:t xml:space="preserve"> </w:t>
      </w:r>
      <w:proofErr w:type="spellStart"/>
      <w:r w:rsidR="000B26D1" w:rsidRPr="000E3A3D">
        <w:rPr>
          <w:rFonts w:ascii="Times New Roman" w:hAnsi="Times New Roman" w:cs="Times New Roman"/>
          <w:sz w:val="24"/>
          <w:lang w:val="en-US"/>
        </w:rPr>
        <w:t>Haarstad</w:t>
      </w:r>
      <w:proofErr w:type="spellEnd"/>
      <w:r w:rsidR="005507CA" w:rsidRPr="000E3A3D">
        <w:rPr>
          <w:rFonts w:ascii="Times New Roman" w:hAnsi="Times New Roman" w:cs="Times New Roman"/>
          <w:sz w:val="24"/>
          <w:lang w:val="en-US"/>
        </w:rPr>
        <w:t xml:space="preserve"> (Bergen),</w:t>
      </w:r>
      <w:r w:rsidR="00E60462" w:rsidRPr="000E3A3D">
        <w:rPr>
          <w:lang w:val="en-US"/>
        </w:rPr>
        <w:t xml:space="preserve"> </w:t>
      </w:r>
      <w:r w:rsidR="009C6E51" w:rsidRPr="000E3A3D">
        <w:rPr>
          <w:rFonts w:ascii="Times New Roman" w:hAnsi="Times New Roman" w:cs="Times New Roman"/>
          <w:sz w:val="24"/>
          <w:lang w:val="en-US"/>
        </w:rPr>
        <w:t xml:space="preserve">George Gross (Urbana, </w:t>
      </w:r>
      <w:proofErr w:type="spellStart"/>
      <w:r w:rsidR="009C6E51" w:rsidRPr="000E3A3D">
        <w:rPr>
          <w:rFonts w:ascii="Times New Roman" w:hAnsi="Times New Roman" w:cs="Times New Roman"/>
          <w:sz w:val="24"/>
          <w:lang w:val="en-US"/>
        </w:rPr>
        <w:t>Illimois</w:t>
      </w:r>
      <w:proofErr w:type="spellEnd"/>
      <w:r w:rsidR="009C6E51" w:rsidRPr="000E3A3D">
        <w:rPr>
          <w:rFonts w:ascii="Times New Roman" w:hAnsi="Times New Roman" w:cs="Times New Roman"/>
          <w:sz w:val="24"/>
          <w:lang w:val="en-US"/>
        </w:rPr>
        <w:t>), Va</w:t>
      </w:r>
      <w:r w:rsidR="00CD1590" w:rsidRPr="000E3A3D">
        <w:rPr>
          <w:rFonts w:ascii="Times New Roman" w:hAnsi="Times New Roman" w:cs="Times New Roman"/>
          <w:sz w:val="24"/>
          <w:lang w:val="en-US"/>
        </w:rPr>
        <w:t>cl</w:t>
      </w:r>
      <w:r w:rsidR="009C6E51" w:rsidRPr="000E3A3D">
        <w:rPr>
          <w:rFonts w:ascii="Times New Roman" w:hAnsi="Times New Roman" w:cs="Times New Roman"/>
          <w:sz w:val="24"/>
          <w:lang w:val="en-US"/>
        </w:rPr>
        <w:t xml:space="preserve">av </w:t>
      </w:r>
      <w:proofErr w:type="spellStart"/>
      <w:r w:rsidR="009C6E51" w:rsidRPr="000E3A3D">
        <w:rPr>
          <w:rFonts w:ascii="Times New Roman" w:hAnsi="Times New Roman" w:cs="Times New Roman"/>
          <w:sz w:val="24"/>
          <w:lang w:val="en-US"/>
        </w:rPr>
        <w:t>Smil</w:t>
      </w:r>
      <w:proofErr w:type="spellEnd"/>
      <w:r w:rsidR="009C6E51" w:rsidRPr="000E3A3D">
        <w:rPr>
          <w:rFonts w:ascii="Times New Roman" w:hAnsi="Times New Roman" w:cs="Times New Roman"/>
          <w:sz w:val="24"/>
          <w:lang w:val="en-US"/>
        </w:rPr>
        <w:t xml:space="preserve"> (Manitoba), Antonio Valero (Zaragoza), </w:t>
      </w:r>
    </w:p>
    <w:p w:rsidR="00CD1590" w:rsidRPr="000E3A3D" w:rsidRDefault="00CD1590" w:rsidP="008F36F1">
      <w:pPr>
        <w:widowControl w:val="0"/>
        <w:autoSpaceDE w:val="0"/>
        <w:autoSpaceDN w:val="0"/>
        <w:adjustRightInd w:val="0"/>
        <w:spacing w:after="0" w:line="240" w:lineRule="auto"/>
        <w:jc w:val="both"/>
        <w:rPr>
          <w:rFonts w:ascii="Times New Roman" w:hAnsi="Times New Roman" w:cs="Times New Roman"/>
          <w:i/>
          <w:sz w:val="24"/>
          <w:lang w:val="en-US"/>
        </w:rPr>
      </w:pPr>
    </w:p>
    <w:p w:rsidR="001F44C4" w:rsidRDefault="005E18C1" w:rsidP="003C6F86">
      <w:pPr>
        <w:widowControl w:val="0"/>
        <w:autoSpaceDE w:val="0"/>
        <w:autoSpaceDN w:val="0"/>
        <w:adjustRightInd w:val="0"/>
        <w:spacing w:after="0" w:line="240" w:lineRule="auto"/>
        <w:jc w:val="both"/>
      </w:pPr>
      <w:r>
        <w:rPr>
          <w:rFonts w:ascii="Times New Roman" w:hAnsi="Times New Roman" w:cs="Times New Roman"/>
          <w:i/>
          <w:sz w:val="24"/>
        </w:rPr>
        <w:t>Executive Committee  of the GGF</w:t>
      </w:r>
      <w:r w:rsidR="00177877" w:rsidRPr="005D3926">
        <w:rPr>
          <w:rFonts w:ascii="Times New Roman" w:hAnsi="Times New Roman" w:cs="Times New Roman"/>
          <w:i/>
          <w:sz w:val="24"/>
        </w:rPr>
        <w:t xml:space="preserve"> 2017</w:t>
      </w:r>
      <w:r w:rsidR="001F44C4">
        <w:rPr>
          <w:rFonts w:ascii="Times New Roman" w:hAnsi="Times New Roman" w:cs="Times New Roman"/>
          <w:i/>
          <w:sz w:val="24"/>
        </w:rPr>
        <w:t xml:space="preserve">(to be completed): </w:t>
      </w:r>
      <w:proofErr w:type="spellStart"/>
      <w:r w:rsidR="00A12736">
        <w:rPr>
          <w:rFonts w:ascii="Times New Roman" w:eastAsia="Times New Roman" w:hAnsi="Times New Roman" w:cs="Times New Roman"/>
          <w:sz w:val="24"/>
          <w:lang w:val="en-US"/>
        </w:rPr>
        <w:t>Silvino</w:t>
      </w:r>
      <w:proofErr w:type="spellEnd"/>
      <w:r w:rsidR="00A12736">
        <w:rPr>
          <w:rFonts w:ascii="Times New Roman" w:eastAsia="Times New Roman" w:hAnsi="Times New Roman" w:cs="Times New Roman"/>
          <w:sz w:val="24"/>
          <w:lang w:val="en-US"/>
        </w:rPr>
        <w:t xml:space="preserve"> </w:t>
      </w:r>
      <w:proofErr w:type="spellStart"/>
      <w:r w:rsidR="00A12736">
        <w:rPr>
          <w:rFonts w:ascii="Times New Roman" w:eastAsia="Times New Roman" w:hAnsi="Times New Roman" w:cs="Times New Roman"/>
          <w:sz w:val="24"/>
          <w:lang w:val="en-US"/>
        </w:rPr>
        <w:t>Salgaro</w:t>
      </w:r>
      <w:proofErr w:type="spellEnd"/>
      <w:r w:rsidR="00A12736">
        <w:rPr>
          <w:rFonts w:ascii="Times New Roman" w:eastAsia="Times New Roman" w:hAnsi="Times New Roman" w:cs="Times New Roman"/>
          <w:sz w:val="24"/>
          <w:lang w:val="en-US"/>
        </w:rPr>
        <w:t xml:space="preserve"> </w:t>
      </w:r>
      <w:r w:rsidR="00203F56" w:rsidRPr="005D3926">
        <w:rPr>
          <w:rFonts w:ascii="Times New Roman" w:eastAsia="Times New Roman" w:hAnsi="Times New Roman" w:cs="Times New Roman"/>
          <w:sz w:val="24"/>
          <w:lang w:val="en-US"/>
        </w:rPr>
        <w:t>(University of Verona),</w:t>
      </w:r>
      <w:r>
        <w:rPr>
          <w:rFonts w:ascii="Times New Roman" w:eastAsia="Times New Roman" w:hAnsi="Times New Roman" w:cs="Times New Roman"/>
          <w:sz w:val="24"/>
          <w:lang w:val="en-US"/>
        </w:rPr>
        <w:t xml:space="preserve"> </w:t>
      </w:r>
      <w:proofErr w:type="spellStart"/>
      <w:r w:rsidR="003C6F86">
        <w:rPr>
          <w:rFonts w:ascii="Times New Roman" w:eastAsia="Times New Roman" w:hAnsi="Times New Roman" w:cs="Times New Roman"/>
          <w:sz w:val="24"/>
          <w:lang w:val="en-US"/>
        </w:rPr>
        <w:t>Angioletta</w:t>
      </w:r>
      <w:proofErr w:type="spellEnd"/>
      <w:r w:rsidR="003C6F86">
        <w:rPr>
          <w:rFonts w:ascii="Times New Roman" w:eastAsia="Times New Roman" w:hAnsi="Times New Roman" w:cs="Times New Roman"/>
          <w:sz w:val="24"/>
          <w:lang w:val="en-US"/>
        </w:rPr>
        <w:t xml:space="preserve"> </w:t>
      </w:r>
      <w:proofErr w:type="spellStart"/>
      <w:r w:rsidR="003C6F86">
        <w:rPr>
          <w:rFonts w:ascii="Times New Roman" w:eastAsia="Times New Roman" w:hAnsi="Times New Roman" w:cs="Times New Roman"/>
          <w:sz w:val="24"/>
          <w:lang w:val="en-US"/>
        </w:rPr>
        <w:t>Voghera</w:t>
      </w:r>
      <w:proofErr w:type="spellEnd"/>
      <w:r w:rsidR="001F44C4">
        <w:rPr>
          <w:rFonts w:ascii="Times New Roman" w:eastAsia="Times New Roman" w:hAnsi="Times New Roman" w:cs="Times New Roman"/>
          <w:sz w:val="24"/>
          <w:lang w:val="en-US"/>
        </w:rPr>
        <w:t xml:space="preserve"> </w:t>
      </w:r>
      <w:r w:rsidR="003C6F86" w:rsidRPr="003C6F86">
        <w:rPr>
          <w:rFonts w:ascii="Times New Roman" w:eastAsia="Times New Roman" w:hAnsi="Times New Roman" w:cs="Times New Roman"/>
          <w:sz w:val="24"/>
          <w:lang w:val="en-US"/>
        </w:rPr>
        <w:t>and other researchers who have been invited to join</w:t>
      </w:r>
      <w:r w:rsidR="001F44C4" w:rsidRPr="00B70481">
        <w:rPr>
          <w:rFonts w:ascii="Times New Roman" w:eastAsia="Times New Roman" w:hAnsi="Times New Roman" w:cs="Times New Roman"/>
          <w:i/>
          <w:iCs/>
          <w:sz w:val="24"/>
          <w:lang w:val="en-US"/>
        </w:rPr>
        <w:t>),</w:t>
      </w:r>
      <w:r w:rsidR="00B70481">
        <w:rPr>
          <w:rFonts w:ascii="Times New Roman" w:eastAsia="Times New Roman" w:hAnsi="Times New Roman" w:cs="Times New Roman"/>
          <w:i/>
          <w:iCs/>
          <w:sz w:val="24"/>
          <w:lang w:val="en-US"/>
        </w:rPr>
        <w:t xml:space="preserve"> </w:t>
      </w:r>
      <w:r w:rsidR="008F36F1">
        <w:rPr>
          <w:rFonts w:ascii="Times New Roman" w:eastAsia="Times New Roman" w:hAnsi="Times New Roman" w:cs="Times New Roman"/>
          <w:sz w:val="24"/>
          <w:lang w:val="en-US"/>
        </w:rPr>
        <w:t xml:space="preserve">Andrea </w:t>
      </w:r>
      <w:proofErr w:type="spellStart"/>
      <w:r w:rsidR="008F36F1">
        <w:rPr>
          <w:rFonts w:ascii="Times New Roman" w:eastAsia="Times New Roman" w:hAnsi="Times New Roman" w:cs="Times New Roman"/>
          <w:sz w:val="24"/>
          <w:lang w:val="en-US"/>
        </w:rPr>
        <w:t>Lanzini</w:t>
      </w:r>
      <w:proofErr w:type="spellEnd"/>
      <w:r w:rsidR="008F36F1">
        <w:rPr>
          <w:rFonts w:ascii="Times New Roman" w:eastAsia="Times New Roman" w:hAnsi="Times New Roman" w:cs="Times New Roman"/>
          <w:sz w:val="24"/>
          <w:lang w:val="en-US"/>
        </w:rPr>
        <w:t xml:space="preserve"> (</w:t>
      </w:r>
      <w:proofErr w:type="spellStart"/>
      <w:r w:rsidR="00B70481" w:rsidRPr="000E3A3D">
        <w:rPr>
          <w:rFonts w:ascii="Times New Roman" w:eastAsia="Times New Roman" w:hAnsi="Times New Roman" w:cs="Times New Roman"/>
          <w:sz w:val="24"/>
          <w:lang w:val="en-US"/>
        </w:rPr>
        <w:t>Polytecnic</w:t>
      </w:r>
      <w:proofErr w:type="spellEnd"/>
      <w:r w:rsidR="00B70481" w:rsidRPr="000E3A3D">
        <w:rPr>
          <w:rFonts w:ascii="Times New Roman" w:eastAsia="Times New Roman" w:hAnsi="Times New Roman" w:cs="Times New Roman"/>
          <w:sz w:val="24"/>
          <w:lang w:val="en-US"/>
        </w:rPr>
        <w:t xml:space="preserve"> of Torino</w:t>
      </w:r>
      <w:r w:rsidR="008F36F1" w:rsidRPr="000E3A3D">
        <w:rPr>
          <w:rFonts w:ascii="Times New Roman" w:eastAsia="Times New Roman" w:hAnsi="Times New Roman" w:cs="Times New Roman"/>
          <w:sz w:val="24"/>
          <w:lang w:val="en-US"/>
        </w:rPr>
        <w:t>)</w:t>
      </w:r>
      <w:r w:rsidR="005D22C1">
        <w:rPr>
          <w:rFonts w:ascii="Times New Roman" w:eastAsia="Times New Roman" w:hAnsi="Times New Roman" w:cs="Times New Roman"/>
          <w:sz w:val="24"/>
          <w:lang w:val="en-US"/>
        </w:rPr>
        <w:t>.</w:t>
      </w:r>
    </w:p>
    <w:p w:rsidR="00203F56" w:rsidRPr="00FB754B" w:rsidRDefault="00203F56" w:rsidP="001F44C4">
      <w:pPr>
        <w:widowControl w:val="0"/>
        <w:autoSpaceDE w:val="0"/>
        <w:autoSpaceDN w:val="0"/>
        <w:adjustRightInd w:val="0"/>
        <w:spacing w:after="0" w:line="240" w:lineRule="auto"/>
        <w:jc w:val="both"/>
        <w:rPr>
          <w:rFonts w:ascii="Times New Roman" w:eastAsia="Times New Roman" w:hAnsi="Times New Roman" w:cs="Times New Roman"/>
          <w:sz w:val="24"/>
        </w:rPr>
      </w:pPr>
    </w:p>
    <w:p w:rsidR="00177877" w:rsidRPr="005D3926" w:rsidRDefault="0013387E" w:rsidP="00B70481">
      <w:pPr>
        <w:widowControl w:val="0"/>
        <w:autoSpaceDE w:val="0"/>
        <w:autoSpaceDN w:val="0"/>
        <w:adjustRightInd w:val="0"/>
        <w:spacing w:after="0" w:line="240" w:lineRule="auto"/>
        <w:jc w:val="both"/>
        <w:rPr>
          <w:rFonts w:ascii="Times New Roman" w:hAnsi="Times New Roman" w:cs="Times New Roman"/>
          <w:i/>
          <w:sz w:val="24"/>
          <w:lang w:val="en-US"/>
        </w:rPr>
      </w:pPr>
      <w:r w:rsidRPr="005D3926">
        <w:rPr>
          <w:rFonts w:ascii="Times New Roman" w:hAnsi="Times New Roman" w:cs="Times New Roman"/>
          <w:i/>
          <w:sz w:val="24"/>
          <w:lang w:val="en-US"/>
        </w:rPr>
        <w:t>Secretariat of the GGF 2017</w:t>
      </w:r>
      <w:r w:rsidR="002269E9" w:rsidRPr="005D3926">
        <w:rPr>
          <w:rFonts w:ascii="Times New Roman" w:hAnsi="Times New Roman" w:cs="Times New Roman"/>
          <w:i/>
          <w:sz w:val="24"/>
          <w:lang w:val="en-US"/>
        </w:rPr>
        <w:t xml:space="preserve"> </w:t>
      </w:r>
    </w:p>
    <w:p w:rsidR="005D22C1" w:rsidRPr="00B249B2" w:rsidRDefault="005D22C1" w:rsidP="005D22C1">
      <w:pPr>
        <w:widowControl w:val="0"/>
        <w:autoSpaceDE w:val="0"/>
        <w:autoSpaceDN w:val="0"/>
        <w:adjustRightInd w:val="0"/>
        <w:spacing w:after="0" w:line="240" w:lineRule="auto"/>
        <w:jc w:val="both"/>
        <w:rPr>
          <w:rFonts w:ascii="Times New Roman" w:hAnsi="Times New Roman" w:cs="Times New Roman"/>
          <w:sz w:val="24"/>
          <w:lang w:val="en-US"/>
        </w:rPr>
      </w:pPr>
      <w:r w:rsidRPr="00B249B2">
        <w:rPr>
          <w:rFonts w:ascii="Times New Roman" w:hAnsi="Times New Roman" w:cs="Times New Roman"/>
          <w:sz w:val="24"/>
          <w:lang w:val="en-US"/>
        </w:rPr>
        <w:t xml:space="preserve"> </w:t>
      </w:r>
      <w:proofErr w:type="spellStart"/>
      <w:r w:rsidRPr="00B249B2">
        <w:rPr>
          <w:rFonts w:ascii="Times New Roman" w:hAnsi="Times New Roman" w:cs="Times New Roman"/>
          <w:sz w:val="24"/>
          <w:lang w:val="en-US"/>
        </w:rPr>
        <w:t>Geoprogress</w:t>
      </w:r>
      <w:proofErr w:type="spellEnd"/>
      <w:r w:rsidRPr="00B249B2">
        <w:rPr>
          <w:rFonts w:ascii="Times New Roman" w:hAnsi="Times New Roman" w:cs="Times New Roman"/>
          <w:sz w:val="24"/>
          <w:lang w:val="en-US"/>
        </w:rPr>
        <w:t xml:space="preserve"> (</w:t>
      </w:r>
      <w:proofErr w:type="spellStart"/>
      <w:r w:rsidRPr="00B249B2">
        <w:rPr>
          <w:rFonts w:ascii="Times New Roman" w:hAnsi="Times New Roman" w:cs="Times New Roman"/>
          <w:sz w:val="24"/>
          <w:lang w:val="en-US"/>
        </w:rPr>
        <w:t>Onlus</w:t>
      </w:r>
      <w:proofErr w:type="spellEnd"/>
      <w:r w:rsidRPr="00B249B2">
        <w:rPr>
          <w:rFonts w:ascii="Times New Roman" w:hAnsi="Times New Roman" w:cs="Times New Roman"/>
          <w:sz w:val="24"/>
          <w:lang w:val="en-US"/>
        </w:rPr>
        <w:t xml:space="preserve">) : </w:t>
      </w:r>
      <w:proofErr w:type="spellStart"/>
      <w:r w:rsidRPr="00B249B2">
        <w:rPr>
          <w:rFonts w:ascii="Times New Roman" w:hAnsi="Times New Roman" w:cs="Times New Roman"/>
          <w:sz w:val="24"/>
          <w:lang w:val="en-US"/>
        </w:rPr>
        <w:t>Edoardo</w:t>
      </w:r>
      <w:proofErr w:type="spellEnd"/>
      <w:r w:rsidRPr="00B249B2">
        <w:rPr>
          <w:rFonts w:ascii="Times New Roman" w:hAnsi="Times New Roman" w:cs="Times New Roman"/>
          <w:sz w:val="24"/>
          <w:lang w:val="en-US"/>
        </w:rPr>
        <w:t xml:space="preserve"> </w:t>
      </w:r>
      <w:proofErr w:type="spellStart"/>
      <w:r w:rsidRPr="00B249B2">
        <w:rPr>
          <w:rFonts w:ascii="Times New Roman" w:hAnsi="Times New Roman" w:cs="Times New Roman"/>
          <w:sz w:val="24"/>
          <w:lang w:val="en-US"/>
        </w:rPr>
        <w:t>Ardizzone</w:t>
      </w:r>
      <w:proofErr w:type="spellEnd"/>
      <w:r w:rsidRPr="00B249B2">
        <w:rPr>
          <w:rFonts w:ascii="Times New Roman" w:hAnsi="Times New Roman" w:cs="Times New Roman"/>
          <w:sz w:val="24"/>
          <w:lang w:val="en-US"/>
        </w:rPr>
        <w:t xml:space="preserve">  </w:t>
      </w:r>
    </w:p>
    <w:p w:rsidR="00177877" w:rsidRPr="005D3926" w:rsidRDefault="00EA4D13" w:rsidP="005D22C1">
      <w:pPr>
        <w:widowControl w:val="0"/>
        <w:autoSpaceDE w:val="0"/>
        <w:autoSpaceDN w:val="0"/>
        <w:adjustRightInd w:val="0"/>
        <w:spacing w:after="0" w:line="240" w:lineRule="auto"/>
        <w:jc w:val="both"/>
        <w:rPr>
          <w:rFonts w:ascii="Times New Roman" w:hAnsi="Times New Roman" w:cs="Times New Roman"/>
          <w:sz w:val="24"/>
          <w:lang w:val="it-IT"/>
        </w:rPr>
      </w:pPr>
      <w:r w:rsidRPr="00B249B2">
        <w:rPr>
          <w:rFonts w:ascii="Times New Roman" w:hAnsi="Times New Roman" w:cs="Times New Roman"/>
          <w:sz w:val="24"/>
          <w:lang w:val="en-US"/>
        </w:rPr>
        <w:t xml:space="preserve"> </w:t>
      </w:r>
      <w:r w:rsidRPr="005D3926">
        <w:rPr>
          <w:rFonts w:ascii="Times New Roman" w:hAnsi="Times New Roman" w:cs="Times New Roman"/>
          <w:sz w:val="24"/>
          <w:lang w:val="it-IT"/>
        </w:rPr>
        <w:t>Università di Verona:</w:t>
      </w:r>
      <w:r w:rsidR="005D22C1">
        <w:rPr>
          <w:rFonts w:ascii="Times New Roman" w:hAnsi="Times New Roman" w:cs="Times New Roman"/>
          <w:sz w:val="24"/>
          <w:lang w:val="it-IT"/>
        </w:rPr>
        <w:t xml:space="preserve">  Lucia </w:t>
      </w:r>
      <w:proofErr w:type="spellStart"/>
      <w:r w:rsidR="005D22C1">
        <w:rPr>
          <w:rFonts w:ascii="Times New Roman" w:hAnsi="Times New Roman" w:cs="Times New Roman"/>
          <w:sz w:val="24"/>
          <w:lang w:val="it-IT"/>
        </w:rPr>
        <w:t>Masotti</w:t>
      </w:r>
      <w:proofErr w:type="spellEnd"/>
      <w:r w:rsidRPr="005D3926">
        <w:rPr>
          <w:rFonts w:ascii="Times New Roman" w:hAnsi="Times New Roman" w:cs="Times New Roman"/>
          <w:sz w:val="24"/>
          <w:lang w:val="it-IT"/>
        </w:rPr>
        <w:t>.</w:t>
      </w:r>
      <w:r w:rsidR="00B70481">
        <w:rPr>
          <w:rFonts w:ascii="Times New Roman" w:hAnsi="Times New Roman" w:cs="Times New Roman"/>
          <w:sz w:val="24"/>
          <w:lang w:val="it-IT"/>
        </w:rPr>
        <w:t xml:space="preserve"> </w:t>
      </w:r>
    </w:p>
    <w:p w:rsidR="00177877" w:rsidRDefault="005D22C1" w:rsidP="00EA4D13">
      <w:pPr>
        <w:widowControl w:val="0"/>
        <w:autoSpaceDE w:val="0"/>
        <w:autoSpaceDN w:val="0"/>
        <w:adjustRightInd w:val="0"/>
        <w:spacing w:after="0" w:line="240" w:lineRule="auto"/>
        <w:jc w:val="both"/>
        <w:rPr>
          <w:rFonts w:ascii="Times New Roman" w:hAnsi="Times New Roman" w:cs="Times New Roman"/>
          <w:sz w:val="24"/>
          <w:lang w:val="it-IT"/>
        </w:rPr>
      </w:pPr>
      <w:r>
        <w:rPr>
          <w:rFonts w:ascii="Times New Roman" w:hAnsi="Times New Roman" w:cs="Times New Roman"/>
          <w:i/>
          <w:sz w:val="24"/>
          <w:lang w:val="it-IT"/>
        </w:rPr>
        <w:t xml:space="preserve"> </w:t>
      </w:r>
      <w:r w:rsidR="00177877" w:rsidRPr="005D3926">
        <w:rPr>
          <w:rFonts w:ascii="Times New Roman" w:hAnsi="Times New Roman" w:cs="Times New Roman"/>
          <w:i/>
          <w:sz w:val="24"/>
          <w:lang w:val="it-IT"/>
        </w:rPr>
        <w:t>Information:</w:t>
      </w:r>
      <w:r w:rsidR="00203F56" w:rsidRPr="005D3926">
        <w:rPr>
          <w:rFonts w:ascii="Times New Roman" w:hAnsi="Times New Roman" w:cs="Times New Roman"/>
          <w:sz w:val="24"/>
          <w:lang w:val="it-IT"/>
        </w:rPr>
        <w:t>info@geoprogress.eu</w:t>
      </w:r>
    </w:p>
    <w:p w:rsidR="00121C98" w:rsidRDefault="00121C98" w:rsidP="00EA4D13">
      <w:pPr>
        <w:widowControl w:val="0"/>
        <w:autoSpaceDE w:val="0"/>
        <w:autoSpaceDN w:val="0"/>
        <w:adjustRightInd w:val="0"/>
        <w:spacing w:after="0" w:line="240" w:lineRule="auto"/>
        <w:jc w:val="both"/>
        <w:rPr>
          <w:rStyle w:val="apple-converted-space"/>
          <w:rFonts w:ascii="Arial" w:hAnsi="Arial" w:cs="Arial"/>
          <w:color w:val="545454"/>
          <w:shd w:val="clear" w:color="auto" w:fill="FFFFFF"/>
          <w:lang w:val="it-IT"/>
        </w:rPr>
      </w:pPr>
    </w:p>
    <w:p w:rsidR="0061318F" w:rsidRDefault="0061318F" w:rsidP="00EA4D13">
      <w:pPr>
        <w:widowControl w:val="0"/>
        <w:autoSpaceDE w:val="0"/>
        <w:autoSpaceDN w:val="0"/>
        <w:adjustRightInd w:val="0"/>
        <w:spacing w:after="0" w:line="240" w:lineRule="auto"/>
        <w:jc w:val="both"/>
        <w:rPr>
          <w:rStyle w:val="apple-converted-space"/>
          <w:rFonts w:ascii="Arial" w:hAnsi="Arial" w:cs="Arial"/>
          <w:color w:val="545454"/>
          <w:shd w:val="clear" w:color="auto" w:fill="FFFFFF"/>
          <w:lang w:val="it-IT"/>
        </w:rPr>
      </w:pPr>
    </w:p>
    <w:p w:rsidR="0061318F" w:rsidRDefault="0061318F" w:rsidP="00EA4D13">
      <w:pPr>
        <w:widowControl w:val="0"/>
        <w:autoSpaceDE w:val="0"/>
        <w:autoSpaceDN w:val="0"/>
        <w:adjustRightInd w:val="0"/>
        <w:spacing w:after="0" w:line="240" w:lineRule="auto"/>
        <w:jc w:val="both"/>
        <w:rPr>
          <w:rStyle w:val="apple-converted-space"/>
          <w:rFonts w:ascii="Arial" w:hAnsi="Arial" w:cs="Arial"/>
          <w:color w:val="545454"/>
          <w:shd w:val="clear" w:color="auto" w:fill="FFFFFF"/>
          <w:lang w:val="it-IT"/>
        </w:rPr>
      </w:pPr>
    </w:p>
    <w:p w:rsidR="00542398" w:rsidRPr="005D3926" w:rsidRDefault="00542398" w:rsidP="00EA4D13">
      <w:pPr>
        <w:widowControl w:val="0"/>
        <w:autoSpaceDE w:val="0"/>
        <w:autoSpaceDN w:val="0"/>
        <w:adjustRightInd w:val="0"/>
        <w:spacing w:after="0" w:line="240" w:lineRule="auto"/>
        <w:jc w:val="both"/>
        <w:rPr>
          <w:rFonts w:ascii="Times New Roman" w:hAnsi="Times New Roman" w:cs="Times New Roman"/>
          <w:i/>
          <w:sz w:val="24"/>
          <w:lang w:val="it-IT"/>
        </w:rPr>
      </w:pPr>
    </w:p>
    <w:p w:rsidR="00396723" w:rsidRPr="005D3926" w:rsidRDefault="00C45F96" w:rsidP="00203F56">
      <w:pPr>
        <w:widowControl w:val="0"/>
        <w:autoSpaceDE w:val="0"/>
        <w:autoSpaceDN w:val="0"/>
        <w:adjustRightInd w:val="0"/>
        <w:rPr>
          <w:i/>
          <w:color w:val="535353"/>
          <w:sz w:val="24"/>
        </w:rPr>
      </w:pPr>
      <w:r w:rsidRPr="00C45F96">
        <w:rPr>
          <w:noProof/>
          <w:sz w:val="24"/>
          <w:lang w:val="it-IT" w:eastAsia="it-IT"/>
        </w:rPr>
        <w:lastRenderedPageBreak/>
        <w:pict>
          <v:shapetype id="_x0000_t202" coordsize="21600,21600" o:spt="202" path="m,l,21600r21600,l21600,xe">
            <v:stroke joinstyle="miter"/>
            <v:path gradientshapeok="t" o:connecttype="rect"/>
          </v:shapetype>
          <v:shape id="Casella di testo 2" o:spid="_x0000_s1026" type="#_x0000_t202" style="position:absolute;margin-left:0;margin-top:0;width:5in;height:81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nrzagIAAMIEAAAOAAAAZHJzL2Uyb0RvYy54bWysVE1v2zAMvQ/YfxB0T20HSdMadQo3QYYB&#10;QVugHXpmZLkxJouapNTOhv33UXLSZt1Owy4yRT5S/Hj01XXfKvYirWtQFzw7SzmTWmDV6OeCf3lc&#10;jS44cx50BQq1LPheOn49//jhqjO5HOMWVSUtoyDa5Z0p+NZ7kyeJE1vZgjtDIzUZa7QteLra56Sy&#10;0FH0ViXjND1POrSVsSikc6RdDkY+j/HrWgp/V9dOeqYKTrn5eNp4bsKZzK8gf7Zgto04pAH/kEUL&#10;jaZHX0MtwQPb2eaPUG0jLDqs/ZnANsG6boSMNVA1WfqumoctGBlroeY489om9//CituXe8uaquBj&#10;zjS0NKIFOKkUsKphXjqPbBy61BmXE/jBENz3N9jTtGPFzqxRfHUESU4wg4MjdOhKX9s2fKleRo40&#10;iP1r82XvmSDlZDqjgZJJkC1LxxczuoSob+7GOv9JYsuCUHBL040pwMva+QF6hITXNK4apUgPudK/&#10;KSjmoJGRIoM35JQKiQEZkorj+7GgtMrZ9HJ0Xk6z0SRLL0ZlmY5Hy1WZlulktbic3Pw85Hn0j40Y&#10;ag8t8f2mpyyCuMFqTw20OBDRGbFqqJY1OH8PlphH9dM2+Ts6aoVdwfEgcbZF+/1v+oAnQpCVs46Y&#10;XHD3bQdWcqY+a6LKZTaZBOrHS+wyZ/bUsjm16F27QFqWjPbWiCiSs/XqKNYW2ydaujK8SibQgt4u&#10;uD+KCz/sFy2tkGUZQUR2A36tH4w48iZM6rF/AmsO4/TUvls8ch7yd1MdsMMYy53Huokjf+vqgYC0&#10;KJE0h6UOm3h6j6i3X8/8FwAAAP//AwBQSwMEFAAGAAgAAAAhANjT0sjYAAAABQEAAA8AAABkcnMv&#10;ZG93bnJldi54bWxMj0FLxDAQhe+C/yGM4M1N3cMq3aaLCIsiXqz7A7LN2JQ2k9AkbfXXO3rRy8Dw&#10;Hu99rzqsbhQzTrH3pOB2U4BAar3pqVNwej/e3IOISZPRoydU8IkRDvXlRaVL4xd6w7lJneAQiqVW&#10;YFMKpZSxteh03PiAxNqHn5xO/E6dNJNeONyNclsUO+l0T9xgdcBHi+3QZKfgmJ+e3fwlc3hp2oVs&#10;GPLpdVDq+mp92INIuKY/M/zgMzrUzHT2mUwUowIekn4va3dcBeLMpt22AFlX8j99/Q0AAP//AwBQ&#10;SwECLQAUAAYACAAAACEAtoM4kv4AAADhAQAAEwAAAAAAAAAAAAAAAAAAAAAAW0NvbnRlbnRfVHlw&#10;ZXNdLnhtbFBLAQItABQABgAIAAAAIQA4/SH/1gAAAJQBAAALAAAAAAAAAAAAAAAAAC8BAABfcmVs&#10;cy8ucmVsc1BLAQItABQABgAIAAAAIQAn9nrzagIAAMIEAAAOAAAAAAAAAAAAAAAAAC4CAABkcnMv&#10;ZTJvRG9jLnhtbFBLAQItABQABgAIAAAAIQDY09LI2AAAAAUBAAAPAAAAAAAAAAAAAAAAAMQEAABk&#10;cnMvZG93bnJldi54bWxQSwUGAAAAAAQABADzAAAAyQUAAAAA&#10;" filled="f" stroked="f">
            <v:path arrowok="t"/>
            <v:textbox>
              <w:txbxContent>
                <w:p w:rsidR="001F44C4" w:rsidRPr="00EA4D13" w:rsidRDefault="001F44C4" w:rsidP="00396723">
                  <w:pPr>
                    <w:widowControl w:val="0"/>
                    <w:autoSpaceDE w:val="0"/>
                    <w:autoSpaceDN w:val="0"/>
                    <w:adjustRightInd w:val="0"/>
                    <w:rPr>
                      <w:rFonts w:asciiTheme="majorBidi" w:hAnsiTheme="majorBidi" w:cstheme="majorBidi"/>
                      <w:b/>
                      <w:bCs/>
                      <w:i/>
                      <w:color w:val="535353"/>
                      <w:sz w:val="24"/>
                      <w:szCs w:val="24"/>
                    </w:rPr>
                  </w:pPr>
                  <w:r>
                    <w:rPr>
                      <w:i/>
                      <w:color w:val="535353"/>
                      <w:sz w:val="28"/>
                      <w:szCs w:val="28"/>
                    </w:rPr>
                    <w:t xml:space="preserve">                                      </w:t>
                  </w:r>
                  <w:proofErr w:type="spellStart"/>
                  <w:r w:rsidRPr="00EA4D13">
                    <w:rPr>
                      <w:rFonts w:asciiTheme="majorBidi" w:hAnsiTheme="majorBidi" w:cstheme="majorBidi"/>
                      <w:b/>
                      <w:bCs/>
                      <w:i/>
                      <w:color w:val="535353"/>
                      <w:sz w:val="24"/>
                      <w:szCs w:val="24"/>
                    </w:rPr>
                    <w:t>Geoprogress</w:t>
                  </w:r>
                  <w:proofErr w:type="spellEnd"/>
                  <w:r w:rsidRPr="00EA4D13">
                    <w:rPr>
                      <w:rFonts w:asciiTheme="majorBidi" w:hAnsiTheme="majorBidi" w:cstheme="majorBidi"/>
                      <w:b/>
                      <w:bCs/>
                      <w:i/>
                      <w:color w:val="535353"/>
                      <w:sz w:val="24"/>
                      <w:szCs w:val="24"/>
                    </w:rPr>
                    <w:t xml:space="preserve"> Global Forum  2017</w:t>
                  </w:r>
                </w:p>
                <w:p w:rsidR="001F44C4" w:rsidRPr="00EA4D13" w:rsidRDefault="001F44C4" w:rsidP="00396723">
                  <w:pPr>
                    <w:widowControl w:val="0"/>
                    <w:autoSpaceDE w:val="0"/>
                    <w:autoSpaceDN w:val="0"/>
                    <w:adjustRightInd w:val="0"/>
                    <w:rPr>
                      <w:rFonts w:asciiTheme="majorBidi" w:hAnsiTheme="majorBidi" w:cstheme="majorBidi"/>
                      <w:b/>
                      <w:bCs/>
                      <w:i/>
                      <w:color w:val="535353"/>
                    </w:rPr>
                  </w:pPr>
                  <w:r w:rsidRPr="00EA4D13">
                    <w:rPr>
                      <w:rFonts w:asciiTheme="majorBidi" w:hAnsiTheme="majorBidi" w:cstheme="majorBidi"/>
                      <w:b/>
                      <w:bCs/>
                      <w:i/>
                      <w:color w:val="535353"/>
                    </w:rPr>
                    <w:t xml:space="preserve">                                                    International Conference on</w:t>
                  </w:r>
                </w:p>
                <w:p w:rsidR="001F44C4" w:rsidRPr="00EA4D13" w:rsidRDefault="001F44C4" w:rsidP="00396723">
                  <w:pPr>
                    <w:rPr>
                      <w:rFonts w:asciiTheme="majorBidi" w:eastAsia="Times New Roman" w:hAnsiTheme="majorBidi" w:cstheme="majorBidi"/>
                      <w:b/>
                      <w:bCs/>
                      <w:color w:val="444444"/>
                      <w:sz w:val="24"/>
                      <w:szCs w:val="24"/>
                    </w:rPr>
                  </w:pPr>
                  <w:r w:rsidRPr="00EA4D13">
                    <w:rPr>
                      <w:rFonts w:asciiTheme="majorBidi" w:hAnsiTheme="majorBidi" w:cstheme="majorBidi"/>
                      <w:b/>
                      <w:bCs/>
                      <w:i/>
                      <w:color w:val="535353"/>
                      <w:sz w:val="28"/>
                      <w:szCs w:val="28"/>
                    </w:rPr>
                    <w:t xml:space="preserve">                        </w:t>
                  </w:r>
                  <w:r w:rsidRPr="00EA4D13">
                    <w:rPr>
                      <w:rFonts w:asciiTheme="majorBidi" w:hAnsiTheme="majorBidi" w:cstheme="majorBidi"/>
                      <w:b/>
                      <w:bCs/>
                      <w:i/>
                      <w:color w:val="535353"/>
                      <w:sz w:val="24"/>
                      <w:szCs w:val="24"/>
                    </w:rPr>
                    <w:t>SUSTAINABILITY AND ENERGY ISSUES</w:t>
                  </w:r>
                  <w:r w:rsidRPr="00EA4D13">
                    <w:rPr>
                      <w:rFonts w:asciiTheme="majorBidi" w:eastAsia="Times New Roman" w:hAnsiTheme="majorBidi" w:cstheme="majorBidi"/>
                      <w:b/>
                      <w:bCs/>
                      <w:color w:val="444444"/>
                      <w:sz w:val="24"/>
                      <w:szCs w:val="24"/>
                    </w:rPr>
                    <w:t xml:space="preserve"> </w:t>
                  </w:r>
                </w:p>
                <w:p w:rsidR="001F44C4" w:rsidRDefault="001F44C4" w:rsidP="00396723">
                  <w:pPr>
                    <w:rPr>
                      <w:rFonts w:eastAsia="Times New Roman"/>
                      <w:color w:val="444444"/>
                    </w:rPr>
                  </w:pPr>
                </w:p>
                <w:p w:rsidR="001F44C4" w:rsidRPr="007C3381" w:rsidRDefault="001F44C4" w:rsidP="00396723">
                  <w:pPr>
                    <w:shd w:val="clear" w:color="auto" w:fill="FFFFFF"/>
                    <w:spacing w:line="300" w:lineRule="atLeast"/>
                    <w:rPr>
                      <w:rFonts w:eastAsia="Times New Roman"/>
                      <w:color w:val="444444"/>
                    </w:rPr>
                  </w:pPr>
                  <w:r>
                    <w:rPr>
                      <w:rFonts w:eastAsia="Times New Roman"/>
                      <w:color w:val="444444"/>
                    </w:rPr>
                    <w:t>Torino (Italy), 3-4 May 2016</w:t>
                  </w:r>
                </w:p>
                <w:p w:rsidR="001F44C4" w:rsidRDefault="001F44C4" w:rsidP="00396723">
                  <w:pPr>
                    <w:rPr>
                      <w:rFonts w:eastAsia="Times New Roman"/>
                      <w:color w:val="444444"/>
                    </w:rPr>
                  </w:pPr>
                  <w:proofErr w:type="spellStart"/>
                  <w:r>
                    <w:rPr>
                      <w:rFonts w:eastAsia="Times New Roman"/>
                      <w:color w:val="444444"/>
                    </w:rPr>
                    <w:t>Aula</w:t>
                  </w:r>
                  <w:proofErr w:type="spellEnd"/>
                  <w:r>
                    <w:rPr>
                      <w:rFonts w:eastAsia="Times New Roman"/>
                      <w:color w:val="444444"/>
                    </w:rPr>
                    <w:t xml:space="preserve"> Magna, </w:t>
                  </w:r>
                  <w:proofErr w:type="spellStart"/>
                  <w:r>
                    <w:rPr>
                      <w:rFonts w:eastAsia="Times New Roman"/>
                      <w:color w:val="444444"/>
                    </w:rPr>
                    <w:t>Rectorat</w:t>
                  </w:r>
                  <w:proofErr w:type="spellEnd"/>
                  <w:r>
                    <w:rPr>
                      <w:rFonts w:eastAsia="Times New Roman"/>
                      <w:color w:val="444444"/>
                    </w:rPr>
                    <w:t xml:space="preserve"> of University of Torino</w:t>
                  </w:r>
                </w:p>
                <w:p w:rsidR="001F44C4" w:rsidRPr="00784E3E" w:rsidRDefault="001F44C4" w:rsidP="00396723">
                  <w:pPr>
                    <w:widowControl w:val="0"/>
                    <w:autoSpaceDE w:val="0"/>
                    <w:autoSpaceDN w:val="0"/>
                    <w:adjustRightInd w:val="0"/>
                    <w:rPr>
                      <w:i/>
                      <w:color w:val="535353"/>
                    </w:rPr>
                  </w:pPr>
                  <w:proofErr w:type="spellStart"/>
                  <w:r>
                    <w:rPr>
                      <w:i/>
                      <w:color w:val="535353"/>
                    </w:rPr>
                    <w:t>GeoProgress</w:t>
                  </w:r>
                  <w:proofErr w:type="spellEnd"/>
                  <w:r>
                    <w:rPr>
                      <w:i/>
                      <w:color w:val="535353"/>
                    </w:rPr>
                    <w:t xml:space="preserve"> Global Forum </w:t>
                  </w:r>
                  <w:r w:rsidRPr="00784E3E">
                    <w:rPr>
                      <w:i/>
                      <w:color w:val="535353"/>
                    </w:rPr>
                    <w:t xml:space="preserve">  on</w:t>
                  </w:r>
                </w:p>
                <w:p w:rsidR="001F44C4" w:rsidRPr="00784E3E" w:rsidRDefault="001F44C4" w:rsidP="00396723">
                  <w:pPr>
                    <w:rPr>
                      <w:rFonts w:eastAsia="Times New Roman"/>
                      <w:b/>
                      <w:color w:val="444444"/>
                    </w:rPr>
                  </w:pPr>
                  <w:r>
                    <w:rPr>
                      <w:b/>
                      <w:i/>
                      <w:color w:val="535353"/>
                      <w:sz w:val="28"/>
                      <w:szCs w:val="28"/>
                    </w:rPr>
                    <w:t xml:space="preserve">FOOD, </w:t>
                  </w:r>
                  <w:r w:rsidRPr="00784E3E">
                    <w:rPr>
                      <w:b/>
                      <w:i/>
                      <w:color w:val="535353"/>
                      <w:sz w:val="28"/>
                      <w:szCs w:val="28"/>
                    </w:rPr>
                    <w:t>GEOGRAPHY AND SECURITY POLICIES</w:t>
                  </w:r>
                  <w:r w:rsidRPr="00784E3E">
                    <w:rPr>
                      <w:rFonts w:eastAsia="Times New Roman"/>
                      <w:b/>
                      <w:color w:val="444444"/>
                    </w:rPr>
                    <w:t xml:space="preserve"> </w:t>
                  </w:r>
                </w:p>
                <w:p w:rsidR="001F44C4" w:rsidRDefault="001F44C4" w:rsidP="00396723">
                  <w:pPr>
                    <w:rPr>
                      <w:rFonts w:eastAsia="Times New Roman"/>
                      <w:color w:val="444444"/>
                    </w:rPr>
                  </w:pPr>
                </w:p>
                <w:p w:rsidR="001F44C4" w:rsidRPr="007C3381" w:rsidRDefault="001F44C4" w:rsidP="00396723">
                  <w:pPr>
                    <w:shd w:val="clear" w:color="auto" w:fill="FFFFFF"/>
                    <w:spacing w:line="300" w:lineRule="atLeast"/>
                    <w:rPr>
                      <w:rFonts w:eastAsia="Times New Roman"/>
                      <w:color w:val="444444"/>
                    </w:rPr>
                  </w:pPr>
                  <w:r>
                    <w:rPr>
                      <w:rFonts w:eastAsia="Times New Roman"/>
                      <w:color w:val="444444"/>
                    </w:rPr>
                    <w:t>Torino (Italy), 3-4 May 2016</w:t>
                  </w:r>
                </w:p>
                <w:p w:rsidR="001F44C4" w:rsidRDefault="001F44C4" w:rsidP="00396723">
                  <w:pPr>
                    <w:rPr>
                      <w:rFonts w:eastAsia="Times New Roman"/>
                      <w:color w:val="444444"/>
                    </w:rPr>
                  </w:pPr>
                  <w:proofErr w:type="spellStart"/>
                  <w:r>
                    <w:rPr>
                      <w:rFonts w:eastAsia="Times New Roman"/>
                      <w:color w:val="444444"/>
                    </w:rPr>
                    <w:t>Aula</w:t>
                  </w:r>
                  <w:proofErr w:type="spellEnd"/>
                  <w:r>
                    <w:rPr>
                      <w:rFonts w:eastAsia="Times New Roman"/>
                      <w:color w:val="444444"/>
                    </w:rPr>
                    <w:t xml:space="preserve"> Magna, </w:t>
                  </w:r>
                  <w:proofErr w:type="spellStart"/>
                  <w:r>
                    <w:rPr>
                      <w:rFonts w:eastAsia="Times New Roman"/>
                      <w:color w:val="444444"/>
                    </w:rPr>
                    <w:t>Rectorat</w:t>
                  </w:r>
                  <w:proofErr w:type="spellEnd"/>
                  <w:r>
                    <w:rPr>
                      <w:rFonts w:eastAsia="Times New Roman"/>
                      <w:color w:val="444444"/>
                    </w:rPr>
                    <w:t xml:space="preserve"> of University of Torino</w:t>
                  </w:r>
                </w:p>
                <w:p w:rsidR="001F44C4" w:rsidRDefault="001F44C4" w:rsidP="00396723">
                  <w:pPr>
                    <w:rPr>
                      <w:rFonts w:eastAsia="Times New Roman"/>
                      <w:color w:val="444444"/>
                    </w:rPr>
                  </w:pPr>
                </w:p>
                <w:p w:rsidR="001F44C4" w:rsidRPr="007C3381" w:rsidRDefault="001F44C4" w:rsidP="00396723">
                  <w:pPr>
                    <w:shd w:val="clear" w:color="auto" w:fill="FFFFFF"/>
                    <w:spacing w:line="300" w:lineRule="atLeast"/>
                    <w:rPr>
                      <w:rFonts w:eastAsia="Times New Roman"/>
                      <w:color w:val="444444"/>
                    </w:rPr>
                  </w:pPr>
                  <w:r>
                    <w:rPr>
                      <w:rFonts w:eastAsia="Times New Roman"/>
                      <w:color w:val="444444"/>
                    </w:rPr>
                    <w:t>Torino (Italy), 3-4 May 2016</w:t>
                  </w:r>
                </w:p>
                <w:p w:rsidR="001F44C4" w:rsidRDefault="001F44C4" w:rsidP="00396723">
                  <w:pPr>
                    <w:rPr>
                      <w:rFonts w:eastAsia="Times New Roman"/>
                      <w:color w:val="444444"/>
                    </w:rPr>
                  </w:pPr>
                  <w:proofErr w:type="spellStart"/>
                  <w:r>
                    <w:rPr>
                      <w:rFonts w:eastAsia="Times New Roman"/>
                      <w:color w:val="444444"/>
                    </w:rPr>
                    <w:t>Aula</w:t>
                  </w:r>
                  <w:proofErr w:type="spellEnd"/>
                  <w:r>
                    <w:rPr>
                      <w:rFonts w:eastAsia="Times New Roman"/>
                      <w:color w:val="444444"/>
                    </w:rPr>
                    <w:t xml:space="preserve"> Magna, </w:t>
                  </w:r>
                  <w:proofErr w:type="spellStart"/>
                  <w:r>
                    <w:rPr>
                      <w:rFonts w:eastAsia="Times New Roman"/>
                      <w:color w:val="444444"/>
                    </w:rPr>
                    <w:t>Rectorat</w:t>
                  </w:r>
                  <w:proofErr w:type="spellEnd"/>
                  <w:r>
                    <w:rPr>
                      <w:rFonts w:eastAsia="Times New Roman"/>
                      <w:color w:val="444444"/>
                    </w:rPr>
                    <w:t xml:space="preserve"> of University of Torino</w:t>
                  </w:r>
                </w:p>
                <w:p w:rsidR="001F44C4" w:rsidRDefault="001F44C4" w:rsidP="00396723">
                  <w:pPr>
                    <w:rPr>
                      <w:rFonts w:eastAsia="Times New Roman"/>
                      <w:color w:val="444444"/>
                    </w:rPr>
                  </w:pPr>
                </w:p>
                <w:p w:rsidR="001F44C4" w:rsidRDefault="001F44C4" w:rsidP="00396723">
                  <w:pPr>
                    <w:rPr>
                      <w:rFonts w:eastAsia="Times New Roman"/>
                      <w:color w:val="444444"/>
                    </w:rPr>
                  </w:pPr>
                </w:p>
                <w:p w:rsidR="001F44C4" w:rsidRDefault="001F44C4" w:rsidP="00396723">
                  <w:pPr>
                    <w:rPr>
                      <w:rFonts w:eastAsia="Times New Roman"/>
                      <w:color w:val="444444"/>
                    </w:rPr>
                  </w:pPr>
                </w:p>
                <w:p w:rsidR="001F44C4" w:rsidRDefault="001F44C4" w:rsidP="00396723">
                  <w:pPr>
                    <w:rPr>
                      <w:rFonts w:eastAsia="Times New Roman"/>
                      <w:color w:val="444444"/>
                    </w:rPr>
                  </w:pPr>
                </w:p>
                <w:p w:rsidR="001F44C4" w:rsidRPr="00784E3E" w:rsidRDefault="001F44C4" w:rsidP="00396723">
                  <w:pPr>
                    <w:rPr>
                      <w:sz w:val="28"/>
                      <w:szCs w:val="28"/>
                    </w:rPr>
                  </w:pPr>
                </w:p>
              </w:txbxContent>
            </v:textbox>
            <w10:wrap type="square"/>
          </v:shape>
        </w:pict>
      </w:r>
      <w:r w:rsidR="00396723" w:rsidRPr="005D3926">
        <w:rPr>
          <w:b/>
          <w:noProof/>
          <w:color w:val="000080"/>
          <w:sz w:val="24"/>
          <w:lang w:val="it-IT" w:eastAsia="it-IT"/>
        </w:rPr>
        <w:drawing>
          <wp:inline distT="0" distB="0" distL="0" distR="0">
            <wp:extent cx="1031240" cy="948131"/>
            <wp:effectExtent l="0" t="0" r="10160" b="0"/>
            <wp:docPr id="24"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36637" cy="953093"/>
                    </a:xfrm>
                    <a:prstGeom prst="rect">
                      <a:avLst/>
                    </a:prstGeom>
                    <a:noFill/>
                    <a:ln>
                      <a:noFill/>
                    </a:ln>
                  </pic:spPr>
                </pic:pic>
              </a:graphicData>
            </a:graphic>
          </wp:inline>
        </w:drawing>
      </w:r>
    </w:p>
    <w:p w:rsidR="00396723" w:rsidRPr="005D3926" w:rsidRDefault="00396723" w:rsidP="00396723">
      <w:pPr>
        <w:tabs>
          <w:tab w:val="left" w:pos="2127"/>
        </w:tabs>
        <w:jc w:val="center"/>
        <w:rPr>
          <w:rFonts w:asciiTheme="majorBidi" w:hAnsiTheme="majorBidi" w:cstheme="majorBidi"/>
          <w:b/>
          <w:sz w:val="24"/>
        </w:rPr>
      </w:pPr>
      <w:r w:rsidRPr="005D3926">
        <w:rPr>
          <w:rFonts w:asciiTheme="majorBidi" w:hAnsiTheme="majorBidi" w:cstheme="majorBidi"/>
          <w:b/>
          <w:sz w:val="24"/>
        </w:rPr>
        <w:t>Registration form</w:t>
      </w:r>
    </w:p>
    <w:p w:rsidR="00396723" w:rsidRPr="005D3926" w:rsidRDefault="00396723" w:rsidP="00203F56">
      <w:pPr>
        <w:tabs>
          <w:tab w:val="left" w:pos="2127"/>
        </w:tabs>
        <w:jc w:val="center"/>
        <w:rPr>
          <w:rFonts w:asciiTheme="majorBidi" w:hAnsiTheme="majorBidi" w:cstheme="majorBidi"/>
          <w:b/>
          <w:sz w:val="24"/>
        </w:rPr>
      </w:pPr>
      <w:r w:rsidRPr="005D3926">
        <w:rPr>
          <w:rFonts w:asciiTheme="majorBidi" w:hAnsiTheme="majorBidi" w:cstheme="majorBidi"/>
          <w:b/>
          <w:sz w:val="24"/>
        </w:rPr>
        <w:t>To be sent to:  info@geoprogress.eu</w:t>
      </w:r>
    </w:p>
    <w:p w:rsidR="00396723" w:rsidRPr="005D3926" w:rsidRDefault="00396723" w:rsidP="00203F56">
      <w:pPr>
        <w:tabs>
          <w:tab w:val="left" w:pos="2127"/>
        </w:tabs>
        <w:rPr>
          <w:rFonts w:asciiTheme="majorBidi" w:hAnsiTheme="majorBidi" w:cstheme="majorBidi"/>
          <w:i/>
          <w:sz w:val="24"/>
        </w:rPr>
      </w:pPr>
      <w:r w:rsidRPr="005D3926">
        <w:rPr>
          <w:rFonts w:asciiTheme="majorBidi" w:hAnsiTheme="majorBidi" w:cstheme="majorBidi"/>
          <w:i/>
          <w:sz w:val="24"/>
        </w:rPr>
        <w:t>Name………                                                 Surname…</w:t>
      </w:r>
    </w:p>
    <w:p w:rsidR="00396723" w:rsidRPr="005D3926" w:rsidRDefault="00396723" w:rsidP="00203F56">
      <w:pPr>
        <w:tabs>
          <w:tab w:val="left" w:pos="2127"/>
        </w:tabs>
        <w:rPr>
          <w:rFonts w:asciiTheme="majorBidi" w:hAnsiTheme="majorBidi" w:cstheme="majorBidi"/>
          <w:i/>
          <w:sz w:val="24"/>
        </w:rPr>
      </w:pPr>
      <w:r w:rsidRPr="005D3926">
        <w:rPr>
          <w:rFonts w:asciiTheme="majorBidi" w:hAnsiTheme="majorBidi" w:cstheme="majorBidi"/>
          <w:i/>
          <w:sz w:val="24"/>
        </w:rPr>
        <w:t>Title …….                                                   Occupation…..</w:t>
      </w:r>
    </w:p>
    <w:p w:rsidR="00396723" w:rsidRPr="005D3926" w:rsidRDefault="00396723" w:rsidP="00203F56">
      <w:pPr>
        <w:tabs>
          <w:tab w:val="left" w:pos="2127"/>
        </w:tabs>
        <w:rPr>
          <w:rFonts w:asciiTheme="majorBidi" w:hAnsiTheme="majorBidi" w:cstheme="majorBidi"/>
          <w:i/>
          <w:sz w:val="24"/>
        </w:rPr>
      </w:pPr>
      <w:r w:rsidRPr="005D3926">
        <w:rPr>
          <w:rFonts w:asciiTheme="majorBidi" w:hAnsiTheme="majorBidi" w:cstheme="majorBidi"/>
          <w:i/>
          <w:sz w:val="24"/>
        </w:rPr>
        <w:t>Affiliation….                                              Country</w:t>
      </w:r>
    </w:p>
    <w:p w:rsidR="00396723" w:rsidRPr="005D3926" w:rsidRDefault="00396723" w:rsidP="00203F56">
      <w:pPr>
        <w:tabs>
          <w:tab w:val="left" w:pos="2127"/>
        </w:tabs>
        <w:rPr>
          <w:rFonts w:asciiTheme="majorBidi" w:hAnsiTheme="majorBidi" w:cstheme="majorBidi"/>
          <w:i/>
          <w:sz w:val="24"/>
        </w:rPr>
      </w:pPr>
      <w:r w:rsidRPr="005D3926">
        <w:rPr>
          <w:rFonts w:asciiTheme="majorBidi" w:hAnsiTheme="majorBidi" w:cstheme="majorBidi"/>
          <w:i/>
          <w:sz w:val="24"/>
        </w:rPr>
        <w:t xml:space="preserve">Address </w:t>
      </w:r>
    </w:p>
    <w:p w:rsidR="00396723" w:rsidRPr="005D3926" w:rsidRDefault="00396723" w:rsidP="00396723">
      <w:pPr>
        <w:tabs>
          <w:tab w:val="left" w:pos="2127"/>
        </w:tabs>
        <w:rPr>
          <w:rFonts w:asciiTheme="majorBidi" w:hAnsiTheme="majorBidi" w:cstheme="majorBidi"/>
          <w:i/>
          <w:sz w:val="24"/>
        </w:rPr>
      </w:pPr>
      <w:r w:rsidRPr="005D3926">
        <w:rPr>
          <w:rFonts w:asciiTheme="majorBidi" w:hAnsiTheme="majorBidi" w:cstheme="majorBidi"/>
          <w:i/>
          <w:sz w:val="24"/>
        </w:rPr>
        <w:t xml:space="preserve">e-mail address                                          Telephone                                     Mobile      </w:t>
      </w:r>
    </w:p>
    <w:p w:rsidR="00396723" w:rsidRPr="005D3926" w:rsidRDefault="00396723" w:rsidP="00396723">
      <w:pPr>
        <w:tabs>
          <w:tab w:val="left" w:pos="2127"/>
        </w:tabs>
        <w:rPr>
          <w:rFonts w:asciiTheme="majorBidi" w:hAnsiTheme="majorBidi" w:cstheme="majorBidi"/>
          <w:i/>
          <w:sz w:val="24"/>
        </w:rPr>
      </w:pPr>
    </w:p>
    <w:p w:rsidR="00396723" w:rsidRPr="005D3926" w:rsidRDefault="00396723" w:rsidP="00396723">
      <w:pPr>
        <w:tabs>
          <w:tab w:val="left" w:pos="2127"/>
        </w:tabs>
        <w:rPr>
          <w:rFonts w:asciiTheme="majorBidi" w:hAnsiTheme="majorBidi" w:cstheme="majorBidi"/>
          <w:i/>
          <w:sz w:val="24"/>
        </w:rPr>
      </w:pPr>
      <w:r w:rsidRPr="005D3926">
        <w:rPr>
          <w:rFonts w:asciiTheme="majorBidi" w:hAnsiTheme="majorBidi" w:cstheme="majorBidi"/>
          <w:i/>
          <w:sz w:val="24"/>
        </w:rPr>
        <w:t>Date and modality of payment of the registration fee.  ………………….</w:t>
      </w:r>
    </w:p>
    <w:p w:rsidR="00396723" w:rsidRPr="005D3926" w:rsidRDefault="00396723" w:rsidP="00396723">
      <w:pPr>
        <w:tabs>
          <w:tab w:val="left" w:pos="2127"/>
        </w:tabs>
        <w:rPr>
          <w:rFonts w:asciiTheme="majorBidi" w:hAnsiTheme="majorBidi" w:cstheme="majorBidi"/>
          <w:i/>
          <w:sz w:val="24"/>
        </w:rPr>
      </w:pPr>
    </w:p>
    <w:p w:rsidR="00203F56" w:rsidRPr="005D3926" w:rsidRDefault="00396723" w:rsidP="00203F56">
      <w:pPr>
        <w:tabs>
          <w:tab w:val="left" w:pos="2127"/>
        </w:tabs>
        <w:rPr>
          <w:rFonts w:asciiTheme="majorBidi" w:hAnsiTheme="majorBidi" w:cstheme="majorBidi"/>
          <w:i/>
          <w:sz w:val="24"/>
        </w:rPr>
      </w:pPr>
      <w:r w:rsidRPr="005D3926">
        <w:rPr>
          <w:rFonts w:asciiTheme="majorBidi" w:hAnsiTheme="majorBidi" w:cstheme="majorBidi"/>
          <w:i/>
          <w:sz w:val="24"/>
        </w:rPr>
        <w:t xml:space="preserve">I wish to speak in the debate:             no                         yes        </w:t>
      </w:r>
    </w:p>
    <w:p w:rsidR="00396723" w:rsidRPr="005D3926" w:rsidRDefault="00396723" w:rsidP="00396723">
      <w:pPr>
        <w:rPr>
          <w:rFonts w:asciiTheme="majorBidi" w:hAnsiTheme="majorBidi" w:cstheme="majorBidi"/>
          <w:i/>
          <w:sz w:val="24"/>
        </w:rPr>
      </w:pPr>
      <w:r w:rsidRPr="005D3926">
        <w:rPr>
          <w:rFonts w:asciiTheme="majorBidi" w:hAnsiTheme="majorBidi" w:cstheme="majorBidi"/>
          <w:i/>
          <w:sz w:val="24"/>
        </w:rPr>
        <w:t>Possible theme of my speech:</w:t>
      </w:r>
    </w:p>
    <w:p w:rsidR="00396723" w:rsidRPr="005D3926" w:rsidRDefault="00396723" w:rsidP="00396723">
      <w:pPr>
        <w:rPr>
          <w:i/>
          <w:sz w:val="24"/>
        </w:rPr>
      </w:pPr>
    </w:p>
    <w:p w:rsidR="00396723" w:rsidRPr="005D3926" w:rsidRDefault="00396723" w:rsidP="00203F56">
      <w:pPr>
        <w:rPr>
          <w:rFonts w:asciiTheme="majorBidi" w:hAnsiTheme="majorBidi" w:cstheme="majorBidi"/>
          <w:i/>
          <w:sz w:val="24"/>
        </w:rPr>
      </w:pPr>
      <w:r w:rsidRPr="005D3926">
        <w:rPr>
          <w:rFonts w:asciiTheme="majorBidi" w:hAnsiTheme="majorBidi" w:cstheme="majorBidi"/>
          <w:i/>
          <w:sz w:val="24"/>
        </w:rPr>
        <w:t>I wish to send a written contribution: no                      yes</w:t>
      </w:r>
    </w:p>
    <w:p w:rsidR="00396723" w:rsidRPr="005D3926" w:rsidRDefault="00396723" w:rsidP="00396723">
      <w:pPr>
        <w:rPr>
          <w:rFonts w:asciiTheme="majorBidi" w:hAnsiTheme="majorBidi" w:cstheme="majorBidi"/>
          <w:i/>
          <w:sz w:val="24"/>
        </w:rPr>
      </w:pPr>
      <w:r w:rsidRPr="005D3926">
        <w:rPr>
          <w:rFonts w:asciiTheme="majorBidi" w:hAnsiTheme="majorBidi" w:cstheme="majorBidi"/>
          <w:i/>
          <w:sz w:val="24"/>
        </w:rPr>
        <w:t>Title and summary of my paper:</w:t>
      </w:r>
    </w:p>
    <w:p w:rsidR="00A7516F" w:rsidRPr="005D3926" w:rsidRDefault="00A7516F" w:rsidP="00B94021">
      <w:pPr>
        <w:widowControl w:val="0"/>
        <w:autoSpaceDE w:val="0"/>
        <w:autoSpaceDN w:val="0"/>
        <w:adjustRightInd w:val="0"/>
        <w:spacing w:after="0"/>
        <w:jc w:val="center"/>
        <w:rPr>
          <w:rFonts w:ascii="Times New Roman" w:hAnsi="Times New Roman" w:cs="Times New Roman"/>
          <w:color w:val="444444"/>
          <w:kern w:val="1"/>
          <w:sz w:val="24"/>
        </w:rPr>
      </w:pPr>
    </w:p>
    <w:p w:rsidR="005235F6" w:rsidRPr="005D3926" w:rsidRDefault="005235F6" w:rsidP="00B94021">
      <w:pPr>
        <w:widowControl w:val="0"/>
        <w:autoSpaceDE w:val="0"/>
        <w:autoSpaceDN w:val="0"/>
        <w:adjustRightInd w:val="0"/>
        <w:spacing w:after="0"/>
        <w:jc w:val="center"/>
        <w:rPr>
          <w:rFonts w:ascii="Times New Roman" w:hAnsi="Times New Roman" w:cs="Times New Roman"/>
          <w:color w:val="444444"/>
          <w:kern w:val="1"/>
          <w:sz w:val="24"/>
          <w:lang w:val="en-US"/>
        </w:rPr>
      </w:pPr>
    </w:p>
    <w:p w:rsidR="005235F6" w:rsidRPr="005D3926" w:rsidRDefault="005235F6" w:rsidP="00B94021">
      <w:pPr>
        <w:widowControl w:val="0"/>
        <w:autoSpaceDE w:val="0"/>
        <w:autoSpaceDN w:val="0"/>
        <w:adjustRightInd w:val="0"/>
        <w:spacing w:after="0"/>
        <w:jc w:val="center"/>
        <w:rPr>
          <w:rFonts w:ascii="Times New Roman" w:hAnsi="Times New Roman" w:cs="Times New Roman"/>
          <w:color w:val="444444"/>
          <w:kern w:val="1"/>
          <w:sz w:val="24"/>
          <w:lang w:val="en-US"/>
        </w:rPr>
      </w:pPr>
    </w:p>
    <w:p w:rsidR="005235F6" w:rsidRPr="005D3926" w:rsidRDefault="005235F6" w:rsidP="00B94021">
      <w:pPr>
        <w:widowControl w:val="0"/>
        <w:autoSpaceDE w:val="0"/>
        <w:autoSpaceDN w:val="0"/>
        <w:adjustRightInd w:val="0"/>
        <w:spacing w:after="0"/>
        <w:jc w:val="center"/>
        <w:rPr>
          <w:rFonts w:ascii="Times New Roman" w:hAnsi="Times New Roman" w:cs="Times New Roman"/>
          <w:color w:val="444444"/>
          <w:kern w:val="1"/>
          <w:sz w:val="24"/>
          <w:lang w:val="en-US"/>
        </w:rPr>
      </w:pPr>
    </w:p>
    <w:p w:rsidR="00A7516F" w:rsidRPr="005D3926" w:rsidRDefault="00A7516F">
      <w:pPr>
        <w:rPr>
          <w:rFonts w:ascii="Times New Roman" w:hAnsi="Times New Roman" w:cs="Times New Roman"/>
          <w:sz w:val="24"/>
          <w:lang w:val="en-US"/>
        </w:rPr>
      </w:pPr>
    </w:p>
    <w:sectPr w:rsidR="00A7516F" w:rsidRPr="005D3926" w:rsidSect="00984EF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Main topics">
    <w:altName w:val="Times New Roman"/>
    <w:panose1 w:val="00000000000000000000"/>
    <w:charset w:val="00"/>
    <w:family w:val="roman"/>
    <w:notTrueType/>
    <w:pitch w:val="default"/>
    <w:sig w:usb0="00000000" w:usb1="00000000" w:usb2="00000000" w:usb3="00000000" w:csb0="00000000"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26BD0"/>
    <w:multiLevelType w:val="hybridMultilevel"/>
    <w:tmpl w:val="12BC2EA8"/>
    <w:lvl w:ilvl="0" w:tplc="9342CF52">
      <w:start w:val="2"/>
      <w:numFmt w:val="bullet"/>
      <w:lvlText w:val="-"/>
      <w:lvlJc w:val="left"/>
      <w:pPr>
        <w:ind w:left="420" w:hanging="360"/>
      </w:pPr>
      <w:rPr>
        <w:rFonts w:ascii="Times New Roman" w:eastAsiaTheme="minorEastAsia" w:hAnsi="Times New Roman" w:cs="Times New Roman" w:hint="default"/>
      </w:rPr>
    </w:lvl>
    <w:lvl w:ilvl="1" w:tplc="04100003" w:tentative="1">
      <w:start w:val="1"/>
      <w:numFmt w:val="bullet"/>
      <w:lvlText w:val="o"/>
      <w:lvlJc w:val="left"/>
      <w:pPr>
        <w:ind w:left="1140" w:hanging="360"/>
      </w:pPr>
      <w:rPr>
        <w:rFonts w:ascii="Courier New" w:hAnsi="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1">
    <w:nsid w:val="42ED3CD4"/>
    <w:multiLevelType w:val="hybridMultilevel"/>
    <w:tmpl w:val="9E640E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283"/>
  <w:characterSpacingControl w:val="doNotCompress"/>
  <w:compat/>
  <w:rsids>
    <w:rsidRoot w:val="007E32C0"/>
    <w:rsid w:val="000101DE"/>
    <w:rsid w:val="00012364"/>
    <w:rsid w:val="00014311"/>
    <w:rsid w:val="00024B10"/>
    <w:rsid w:val="00032198"/>
    <w:rsid w:val="0003337D"/>
    <w:rsid w:val="00040ECB"/>
    <w:rsid w:val="00066097"/>
    <w:rsid w:val="000663FB"/>
    <w:rsid w:val="00073EDF"/>
    <w:rsid w:val="000815E5"/>
    <w:rsid w:val="000B26D1"/>
    <w:rsid w:val="000C33E8"/>
    <w:rsid w:val="000D2216"/>
    <w:rsid w:val="000D40C7"/>
    <w:rsid w:val="000D7D69"/>
    <w:rsid w:val="000E0167"/>
    <w:rsid w:val="000E3A3D"/>
    <w:rsid w:val="000E542B"/>
    <w:rsid w:val="000F556D"/>
    <w:rsid w:val="000F7C04"/>
    <w:rsid w:val="00111E81"/>
    <w:rsid w:val="00121C98"/>
    <w:rsid w:val="0013387E"/>
    <w:rsid w:val="001436E0"/>
    <w:rsid w:val="00147E0D"/>
    <w:rsid w:val="00154984"/>
    <w:rsid w:val="0017411E"/>
    <w:rsid w:val="00177877"/>
    <w:rsid w:val="001A5DB3"/>
    <w:rsid w:val="001D3F2E"/>
    <w:rsid w:val="001E2E27"/>
    <w:rsid w:val="001F44C4"/>
    <w:rsid w:val="00203F56"/>
    <w:rsid w:val="00212BA0"/>
    <w:rsid w:val="002269E9"/>
    <w:rsid w:val="00252167"/>
    <w:rsid w:val="00272F89"/>
    <w:rsid w:val="00277500"/>
    <w:rsid w:val="002802DA"/>
    <w:rsid w:val="00283060"/>
    <w:rsid w:val="002A0E20"/>
    <w:rsid w:val="002E7997"/>
    <w:rsid w:val="002F679C"/>
    <w:rsid w:val="00306EBF"/>
    <w:rsid w:val="00331B28"/>
    <w:rsid w:val="00332C50"/>
    <w:rsid w:val="00346180"/>
    <w:rsid w:val="00347B86"/>
    <w:rsid w:val="00365492"/>
    <w:rsid w:val="00372EEB"/>
    <w:rsid w:val="0037443B"/>
    <w:rsid w:val="00383046"/>
    <w:rsid w:val="00391B67"/>
    <w:rsid w:val="00396723"/>
    <w:rsid w:val="003C6F86"/>
    <w:rsid w:val="003D2A1B"/>
    <w:rsid w:val="003F4F3D"/>
    <w:rsid w:val="004067A6"/>
    <w:rsid w:val="0040763A"/>
    <w:rsid w:val="004112AD"/>
    <w:rsid w:val="0042676D"/>
    <w:rsid w:val="004338C8"/>
    <w:rsid w:val="00435A89"/>
    <w:rsid w:val="004363B5"/>
    <w:rsid w:val="00454DA1"/>
    <w:rsid w:val="0045631D"/>
    <w:rsid w:val="00496FB8"/>
    <w:rsid w:val="004A044E"/>
    <w:rsid w:val="004A5174"/>
    <w:rsid w:val="004B0ED8"/>
    <w:rsid w:val="004B14C5"/>
    <w:rsid w:val="004B630A"/>
    <w:rsid w:val="004B6D19"/>
    <w:rsid w:val="004C078D"/>
    <w:rsid w:val="004E6829"/>
    <w:rsid w:val="00504F15"/>
    <w:rsid w:val="005231A3"/>
    <w:rsid w:val="005235F6"/>
    <w:rsid w:val="00542398"/>
    <w:rsid w:val="005507CA"/>
    <w:rsid w:val="00557D9A"/>
    <w:rsid w:val="0056522E"/>
    <w:rsid w:val="005728CA"/>
    <w:rsid w:val="005D22C1"/>
    <w:rsid w:val="005D2354"/>
    <w:rsid w:val="005D3926"/>
    <w:rsid w:val="005E0C34"/>
    <w:rsid w:val="005E18C1"/>
    <w:rsid w:val="005E7890"/>
    <w:rsid w:val="005F151E"/>
    <w:rsid w:val="005F6D90"/>
    <w:rsid w:val="0061318F"/>
    <w:rsid w:val="00616ACC"/>
    <w:rsid w:val="0063294C"/>
    <w:rsid w:val="00636D67"/>
    <w:rsid w:val="00652E65"/>
    <w:rsid w:val="00680367"/>
    <w:rsid w:val="006813FE"/>
    <w:rsid w:val="00682479"/>
    <w:rsid w:val="00684B68"/>
    <w:rsid w:val="00690C76"/>
    <w:rsid w:val="006A2236"/>
    <w:rsid w:val="006C054F"/>
    <w:rsid w:val="006C4651"/>
    <w:rsid w:val="006C5363"/>
    <w:rsid w:val="006D33B9"/>
    <w:rsid w:val="006E229E"/>
    <w:rsid w:val="006F50CD"/>
    <w:rsid w:val="007069AD"/>
    <w:rsid w:val="00720F04"/>
    <w:rsid w:val="00725CB0"/>
    <w:rsid w:val="00726CCD"/>
    <w:rsid w:val="00754FE4"/>
    <w:rsid w:val="00784C0E"/>
    <w:rsid w:val="00792123"/>
    <w:rsid w:val="00797B38"/>
    <w:rsid w:val="007B432F"/>
    <w:rsid w:val="007C40C7"/>
    <w:rsid w:val="007D0A42"/>
    <w:rsid w:val="007E32C0"/>
    <w:rsid w:val="007F0D1F"/>
    <w:rsid w:val="008053D4"/>
    <w:rsid w:val="00810DA5"/>
    <w:rsid w:val="00815B4D"/>
    <w:rsid w:val="00816669"/>
    <w:rsid w:val="0081786F"/>
    <w:rsid w:val="008203E8"/>
    <w:rsid w:val="00843CD7"/>
    <w:rsid w:val="00844004"/>
    <w:rsid w:val="00861A5C"/>
    <w:rsid w:val="00863115"/>
    <w:rsid w:val="00884BD2"/>
    <w:rsid w:val="008909CA"/>
    <w:rsid w:val="008971D4"/>
    <w:rsid w:val="008A0FD8"/>
    <w:rsid w:val="008B671C"/>
    <w:rsid w:val="008F36F1"/>
    <w:rsid w:val="00922337"/>
    <w:rsid w:val="0092549C"/>
    <w:rsid w:val="009264D6"/>
    <w:rsid w:val="0097758E"/>
    <w:rsid w:val="00984EF5"/>
    <w:rsid w:val="009A74C8"/>
    <w:rsid w:val="009B7B08"/>
    <w:rsid w:val="009C6E51"/>
    <w:rsid w:val="009C7C68"/>
    <w:rsid w:val="009E3D02"/>
    <w:rsid w:val="009E548C"/>
    <w:rsid w:val="009F737C"/>
    <w:rsid w:val="009F7E0F"/>
    <w:rsid w:val="00A01685"/>
    <w:rsid w:val="00A06C24"/>
    <w:rsid w:val="00A12736"/>
    <w:rsid w:val="00A44C8B"/>
    <w:rsid w:val="00A7516F"/>
    <w:rsid w:val="00AA4205"/>
    <w:rsid w:val="00AC535C"/>
    <w:rsid w:val="00AC720F"/>
    <w:rsid w:val="00B0405C"/>
    <w:rsid w:val="00B249B2"/>
    <w:rsid w:val="00B258B9"/>
    <w:rsid w:val="00B70481"/>
    <w:rsid w:val="00B80AC8"/>
    <w:rsid w:val="00B83783"/>
    <w:rsid w:val="00B94021"/>
    <w:rsid w:val="00BA2516"/>
    <w:rsid w:val="00BB4AA0"/>
    <w:rsid w:val="00BF4FC3"/>
    <w:rsid w:val="00BF7E01"/>
    <w:rsid w:val="00C35A97"/>
    <w:rsid w:val="00C40890"/>
    <w:rsid w:val="00C41A64"/>
    <w:rsid w:val="00C45F96"/>
    <w:rsid w:val="00C71745"/>
    <w:rsid w:val="00C77E53"/>
    <w:rsid w:val="00C93CC4"/>
    <w:rsid w:val="00CB2E78"/>
    <w:rsid w:val="00CB313D"/>
    <w:rsid w:val="00CB56F9"/>
    <w:rsid w:val="00CD1590"/>
    <w:rsid w:val="00CD453A"/>
    <w:rsid w:val="00D110F7"/>
    <w:rsid w:val="00D427E4"/>
    <w:rsid w:val="00D47ADB"/>
    <w:rsid w:val="00D5034E"/>
    <w:rsid w:val="00D5388D"/>
    <w:rsid w:val="00D62EE5"/>
    <w:rsid w:val="00D72E34"/>
    <w:rsid w:val="00D730A9"/>
    <w:rsid w:val="00D775FC"/>
    <w:rsid w:val="00D925FF"/>
    <w:rsid w:val="00D9397E"/>
    <w:rsid w:val="00DC0F92"/>
    <w:rsid w:val="00DD12E4"/>
    <w:rsid w:val="00DE268D"/>
    <w:rsid w:val="00DF6013"/>
    <w:rsid w:val="00E035B3"/>
    <w:rsid w:val="00E2567A"/>
    <w:rsid w:val="00E270AD"/>
    <w:rsid w:val="00E44CD7"/>
    <w:rsid w:val="00E60462"/>
    <w:rsid w:val="00E85A0A"/>
    <w:rsid w:val="00E902AC"/>
    <w:rsid w:val="00E94EFA"/>
    <w:rsid w:val="00EA4D13"/>
    <w:rsid w:val="00EC0146"/>
    <w:rsid w:val="00ED0C3A"/>
    <w:rsid w:val="00ED6D7A"/>
    <w:rsid w:val="00ED73E7"/>
    <w:rsid w:val="00EE6D76"/>
    <w:rsid w:val="00EE7D7B"/>
    <w:rsid w:val="00F1515D"/>
    <w:rsid w:val="00F2221E"/>
    <w:rsid w:val="00F27722"/>
    <w:rsid w:val="00F34511"/>
    <w:rsid w:val="00F3691F"/>
    <w:rsid w:val="00F7162B"/>
    <w:rsid w:val="00F734D3"/>
    <w:rsid w:val="00FB754B"/>
    <w:rsid w:val="00FC71A6"/>
    <w:rsid w:val="00FE2750"/>
    <w:rsid w:val="00FF0E64"/>
    <w:rsid w:val="00FF290E"/>
  </w:rsids>
  <m:mathPr>
    <m:mathFont m:val="Cambria Math"/>
    <m:brkBin m:val="before"/>
    <m:brkBinSub m:val="--"/>
    <m:smallFrac m:val="off"/>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84EF5"/>
  </w:style>
  <w:style w:type="paragraph" w:styleId="Titolo1">
    <w:name w:val="heading 1"/>
    <w:basedOn w:val="Normale"/>
    <w:next w:val="Normale"/>
    <w:link w:val="Titolo1Carattere"/>
    <w:uiPriority w:val="9"/>
    <w:qFormat/>
    <w:rsid w:val="00FB754B"/>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Titolo2">
    <w:name w:val="heading 2"/>
    <w:basedOn w:val="Normale"/>
    <w:next w:val="Normale"/>
    <w:link w:val="Titolo2Carattere"/>
    <w:uiPriority w:val="9"/>
    <w:semiHidden/>
    <w:unhideWhenUsed/>
    <w:qFormat/>
    <w:rsid w:val="004067A6"/>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Titolo4">
    <w:name w:val="heading 4"/>
    <w:basedOn w:val="Normale"/>
    <w:next w:val="Normale"/>
    <w:link w:val="Titolo4Carattere"/>
    <w:unhideWhenUsed/>
    <w:qFormat/>
    <w:rsid w:val="00396723"/>
    <w:pPr>
      <w:keepNext/>
      <w:keepLines/>
      <w:spacing w:before="200" w:after="0"/>
      <w:outlineLvl w:val="3"/>
    </w:pPr>
    <w:rPr>
      <w:rFonts w:asciiTheme="majorHAnsi" w:eastAsiaTheme="majorEastAsia" w:hAnsiTheme="majorHAnsi" w:cstheme="majorBidi"/>
      <w:b/>
      <w:bCs/>
      <w:i/>
      <w:iCs/>
      <w:color w:val="5B9BD5" w:themeColor="accent1"/>
    </w:rPr>
  </w:style>
  <w:style w:type="paragraph" w:styleId="Titolo5">
    <w:name w:val="heading 5"/>
    <w:basedOn w:val="Normale"/>
    <w:link w:val="Titolo5Carattere"/>
    <w:uiPriority w:val="9"/>
    <w:qFormat/>
    <w:rsid w:val="00BA2516"/>
    <w:pPr>
      <w:spacing w:before="100" w:beforeAutospacing="1" w:after="100" w:afterAutospacing="1" w:line="240" w:lineRule="auto"/>
      <w:outlineLvl w:val="4"/>
    </w:pPr>
    <w:rPr>
      <w:rFonts w:ascii="Times New Roman" w:eastAsia="Times New Roman" w:hAnsi="Times New Roman" w:cs="Times New Roman"/>
      <w:b/>
      <w:bCs/>
      <w:sz w:val="20"/>
      <w:szCs w:val="20"/>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83783"/>
    <w:pPr>
      <w:spacing w:after="0" w:line="240" w:lineRule="auto"/>
      <w:ind w:left="720"/>
      <w:contextualSpacing/>
    </w:pPr>
    <w:rPr>
      <w:rFonts w:ascii="Times New Roman" w:eastAsia="MS Mincho" w:hAnsi="Times New Roman" w:cs="Times New Roman"/>
      <w:sz w:val="24"/>
      <w:szCs w:val="24"/>
      <w:lang w:eastAsia="it-IT"/>
    </w:rPr>
  </w:style>
  <w:style w:type="paragraph" w:styleId="Corpodeltesto">
    <w:name w:val="Body Text"/>
    <w:basedOn w:val="Normale"/>
    <w:link w:val="CorpodeltestoCarattere"/>
    <w:semiHidden/>
    <w:rsid w:val="00726CCD"/>
    <w:pPr>
      <w:spacing w:after="0" w:line="240" w:lineRule="auto"/>
    </w:pPr>
    <w:rPr>
      <w:rFonts w:ascii="Times New Roman" w:eastAsia="Times New Roman" w:hAnsi="Times New Roman" w:cs="Times New Roman"/>
      <w:b/>
      <w:bCs/>
      <w:noProof/>
      <w:sz w:val="32"/>
      <w:szCs w:val="24"/>
      <w:lang w:eastAsia="it-IT"/>
    </w:rPr>
  </w:style>
  <w:style w:type="character" w:customStyle="1" w:styleId="CorpodeltestoCarattere">
    <w:name w:val="Corpo del testo Carattere"/>
    <w:basedOn w:val="Carpredefinitoparagrafo"/>
    <w:link w:val="Corpodeltesto"/>
    <w:semiHidden/>
    <w:rsid w:val="00726CCD"/>
    <w:rPr>
      <w:rFonts w:ascii="Times New Roman" w:eastAsia="Times New Roman" w:hAnsi="Times New Roman" w:cs="Times New Roman"/>
      <w:b/>
      <w:bCs/>
      <w:noProof/>
      <w:sz w:val="32"/>
      <w:szCs w:val="24"/>
      <w:lang w:eastAsia="it-IT"/>
    </w:rPr>
  </w:style>
  <w:style w:type="character" w:customStyle="1" w:styleId="Titolo5Carattere">
    <w:name w:val="Titolo 5 Carattere"/>
    <w:basedOn w:val="Carpredefinitoparagrafo"/>
    <w:link w:val="Titolo5"/>
    <w:uiPriority w:val="9"/>
    <w:rsid w:val="00BA2516"/>
    <w:rPr>
      <w:rFonts w:ascii="Times New Roman" w:eastAsia="Times New Roman" w:hAnsi="Times New Roman" w:cs="Times New Roman"/>
      <w:b/>
      <w:bCs/>
      <w:sz w:val="20"/>
      <w:szCs w:val="20"/>
      <w:lang w:val="it-IT" w:eastAsia="it-IT"/>
    </w:rPr>
  </w:style>
  <w:style w:type="character" w:customStyle="1" w:styleId="Titolo2Carattere">
    <w:name w:val="Titolo 2 Carattere"/>
    <w:basedOn w:val="Carpredefinitoparagrafo"/>
    <w:link w:val="Titolo2"/>
    <w:uiPriority w:val="9"/>
    <w:semiHidden/>
    <w:rsid w:val="004067A6"/>
    <w:rPr>
      <w:rFonts w:asciiTheme="majorHAnsi" w:eastAsiaTheme="majorEastAsia" w:hAnsiTheme="majorHAnsi" w:cstheme="majorBidi"/>
      <w:b/>
      <w:bCs/>
      <w:color w:val="5B9BD5" w:themeColor="accent1"/>
      <w:sz w:val="26"/>
      <w:szCs w:val="26"/>
    </w:rPr>
  </w:style>
  <w:style w:type="character" w:customStyle="1" w:styleId="slide-title">
    <w:name w:val="slide-title"/>
    <w:basedOn w:val="Carpredefinitoparagrafo"/>
    <w:rsid w:val="004067A6"/>
  </w:style>
  <w:style w:type="character" w:styleId="Enfasigrassetto">
    <w:name w:val="Strong"/>
    <w:basedOn w:val="Carpredefinitoparagrafo"/>
    <w:qFormat/>
    <w:rsid w:val="00D5388D"/>
    <w:rPr>
      <w:b/>
      <w:bCs/>
    </w:rPr>
  </w:style>
  <w:style w:type="character" w:customStyle="1" w:styleId="Titolo4Carattere">
    <w:name w:val="Titolo 4 Carattere"/>
    <w:basedOn w:val="Carpredefinitoparagrafo"/>
    <w:link w:val="Titolo4"/>
    <w:rsid w:val="00396723"/>
    <w:rPr>
      <w:rFonts w:asciiTheme="majorHAnsi" w:eastAsiaTheme="majorEastAsia" w:hAnsiTheme="majorHAnsi" w:cstheme="majorBidi"/>
      <w:b/>
      <w:bCs/>
      <w:i/>
      <w:iCs/>
      <w:color w:val="5B9BD5" w:themeColor="accent1"/>
    </w:rPr>
  </w:style>
  <w:style w:type="character" w:styleId="Collegamentoipertestuale">
    <w:name w:val="Hyperlink"/>
    <w:basedOn w:val="Carpredefinitoparagrafo"/>
    <w:uiPriority w:val="99"/>
    <w:semiHidden/>
    <w:unhideWhenUsed/>
    <w:rsid w:val="00396723"/>
    <w:rPr>
      <w:color w:val="0000FF"/>
      <w:u w:val="single"/>
    </w:rPr>
  </w:style>
  <w:style w:type="paragraph" w:styleId="Testofumetto">
    <w:name w:val="Balloon Text"/>
    <w:basedOn w:val="Normale"/>
    <w:link w:val="TestofumettoCarattere"/>
    <w:uiPriority w:val="99"/>
    <w:semiHidden/>
    <w:unhideWhenUsed/>
    <w:rsid w:val="0039672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96723"/>
    <w:rPr>
      <w:rFonts w:ascii="Tahoma" w:hAnsi="Tahoma" w:cs="Tahoma"/>
      <w:sz w:val="16"/>
      <w:szCs w:val="16"/>
    </w:rPr>
  </w:style>
  <w:style w:type="character" w:styleId="Collegamentovisitato">
    <w:name w:val="FollowedHyperlink"/>
    <w:basedOn w:val="Carpredefinitoparagrafo"/>
    <w:uiPriority w:val="99"/>
    <w:semiHidden/>
    <w:unhideWhenUsed/>
    <w:rsid w:val="005D3926"/>
    <w:rPr>
      <w:color w:val="954F72" w:themeColor="followedHyperlink"/>
      <w:u w:val="single"/>
    </w:rPr>
  </w:style>
  <w:style w:type="character" w:customStyle="1" w:styleId="apple-converted-space">
    <w:name w:val="apple-converted-space"/>
    <w:basedOn w:val="Carpredefinitoparagrafo"/>
    <w:rsid w:val="00542398"/>
  </w:style>
  <w:style w:type="character" w:styleId="Enfasicorsivo">
    <w:name w:val="Emphasis"/>
    <w:basedOn w:val="Carpredefinitoparagrafo"/>
    <w:uiPriority w:val="20"/>
    <w:qFormat/>
    <w:rsid w:val="004363B5"/>
    <w:rPr>
      <w:i/>
      <w:iCs/>
    </w:rPr>
  </w:style>
  <w:style w:type="character" w:customStyle="1" w:styleId="Titolo1Carattere">
    <w:name w:val="Titolo 1 Carattere"/>
    <w:basedOn w:val="Carpredefinitoparagrafo"/>
    <w:link w:val="Titolo1"/>
    <w:uiPriority w:val="9"/>
    <w:rsid w:val="00FB754B"/>
    <w:rPr>
      <w:rFonts w:asciiTheme="majorHAnsi" w:eastAsiaTheme="majorEastAsia" w:hAnsiTheme="majorHAnsi" w:cstheme="majorBidi"/>
      <w:b/>
      <w:bCs/>
      <w:color w:val="2E74B5"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84EF5"/>
  </w:style>
  <w:style w:type="paragraph" w:styleId="Titolo2">
    <w:name w:val="heading 2"/>
    <w:basedOn w:val="Normale"/>
    <w:next w:val="Normale"/>
    <w:link w:val="Titolo2Carattere"/>
    <w:uiPriority w:val="9"/>
    <w:semiHidden/>
    <w:unhideWhenUsed/>
    <w:qFormat/>
    <w:rsid w:val="004067A6"/>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Titolo4">
    <w:name w:val="heading 4"/>
    <w:basedOn w:val="Normale"/>
    <w:next w:val="Normale"/>
    <w:link w:val="Titolo4Carattere"/>
    <w:unhideWhenUsed/>
    <w:qFormat/>
    <w:rsid w:val="00396723"/>
    <w:pPr>
      <w:keepNext/>
      <w:keepLines/>
      <w:spacing w:before="200" w:after="0"/>
      <w:outlineLvl w:val="3"/>
    </w:pPr>
    <w:rPr>
      <w:rFonts w:asciiTheme="majorHAnsi" w:eastAsiaTheme="majorEastAsia" w:hAnsiTheme="majorHAnsi" w:cstheme="majorBidi"/>
      <w:b/>
      <w:bCs/>
      <w:i/>
      <w:iCs/>
      <w:color w:val="5B9BD5" w:themeColor="accent1"/>
    </w:rPr>
  </w:style>
  <w:style w:type="paragraph" w:styleId="Titolo5">
    <w:name w:val="heading 5"/>
    <w:basedOn w:val="Normale"/>
    <w:link w:val="Titolo5Carattere"/>
    <w:uiPriority w:val="9"/>
    <w:qFormat/>
    <w:rsid w:val="00BA2516"/>
    <w:pPr>
      <w:spacing w:before="100" w:beforeAutospacing="1" w:after="100" w:afterAutospacing="1" w:line="240" w:lineRule="auto"/>
      <w:outlineLvl w:val="4"/>
    </w:pPr>
    <w:rPr>
      <w:rFonts w:ascii="Times New Roman" w:eastAsia="Times New Roman" w:hAnsi="Times New Roman" w:cs="Times New Roman"/>
      <w:b/>
      <w:bCs/>
      <w:sz w:val="20"/>
      <w:szCs w:val="20"/>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83783"/>
    <w:pPr>
      <w:spacing w:after="0" w:line="240" w:lineRule="auto"/>
      <w:ind w:left="720"/>
      <w:contextualSpacing/>
    </w:pPr>
    <w:rPr>
      <w:rFonts w:ascii="Times New Roman" w:eastAsia="MS Mincho" w:hAnsi="Times New Roman" w:cs="Times New Roman"/>
      <w:sz w:val="24"/>
      <w:szCs w:val="24"/>
      <w:lang w:eastAsia="it-IT"/>
    </w:rPr>
  </w:style>
  <w:style w:type="paragraph" w:styleId="Corpotesto">
    <w:name w:val="Body Text"/>
    <w:basedOn w:val="Normale"/>
    <w:link w:val="CorpotestoCarattere"/>
    <w:semiHidden/>
    <w:rsid w:val="00726CCD"/>
    <w:pPr>
      <w:spacing w:after="0" w:line="240" w:lineRule="auto"/>
    </w:pPr>
    <w:rPr>
      <w:rFonts w:ascii="Times New Roman" w:eastAsia="Times New Roman" w:hAnsi="Times New Roman" w:cs="Times New Roman"/>
      <w:b/>
      <w:bCs/>
      <w:noProof/>
      <w:sz w:val="32"/>
      <w:szCs w:val="24"/>
      <w:lang w:eastAsia="it-IT"/>
    </w:rPr>
  </w:style>
  <w:style w:type="character" w:customStyle="1" w:styleId="CorpotestoCarattere">
    <w:name w:val="Corpo testo Carattere"/>
    <w:basedOn w:val="Carpredefinitoparagrafo"/>
    <w:link w:val="Corpotesto"/>
    <w:semiHidden/>
    <w:rsid w:val="00726CCD"/>
    <w:rPr>
      <w:rFonts w:ascii="Times New Roman" w:eastAsia="Times New Roman" w:hAnsi="Times New Roman" w:cs="Times New Roman"/>
      <w:b/>
      <w:bCs/>
      <w:noProof/>
      <w:sz w:val="32"/>
      <w:szCs w:val="24"/>
      <w:lang w:eastAsia="it-IT"/>
    </w:rPr>
  </w:style>
  <w:style w:type="character" w:customStyle="1" w:styleId="Titolo5Carattere">
    <w:name w:val="Titolo 5 Carattere"/>
    <w:basedOn w:val="Carpredefinitoparagrafo"/>
    <w:link w:val="Titolo5"/>
    <w:uiPriority w:val="9"/>
    <w:rsid w:val="00BA2516"/>
    <w:rPr>
      <w:rFonts w:ascii="Times New Roman" w:eastAsia="Times New Roman" w:hAnsi="Times New Roman" w:cs="Times New Roman"/>
      <w:b/>
      <w:bCs/>
      <w:sz w:val="20"/>
      <w:szCs w:val="20"/>
      <w:lang w:val="it-IT" w:eastAsia="it-IT"/>
    </w:rPr>
  </w:style>
  <w:style w:type="character" w:customStyle="1" w:styleId="Titolo2Carattere">
    <w:name w:val="Titolo 2 Carattere"/>
    <w:basedOn w:val="Carpredefinitoparagrafo"/>
    <w:link w:val="Titolo2"/>
    <w:uiPriority w:val="9"/>
    <w:semiHidden/>
    <w:rsid w:val="004067A6"/>
    <w:rPr>
      <w:rFonts w:asciiTheme="majorHAnsi" w:eastAsiaTheme="majorEastAsia" w:hAnsiTheme="majorHAnsi" w:cstheme="majorBidi"/>
      <w:b/>
      <w:bCs/>
      <w:color w:val="5B9BD5" w:themeColor="accent1"/>
      <w:sz w:val="26"/>
      <w:szCs w:val="26"/>
    </w:rPr>
  </w:style>
  <w:style w:type="character" w:customStyle="1" w:styleId="slide-title">
    <w:name w:val="slide-title"/>
    <w:basedOn w:val="Carpredefinitoparagrafo"/>
    <w:rsid w:val="004067A6"/>
  </w:style>
  <w:style w:type="character" w:styleId="Enfasigrassetto">
    <w:name w:val="Strong"/>
    <w:basedOn w:val="Carpredefinitoparagrafo"/>
    <w:qFormat/>
    <w:rsid w:val="00D5388D"/>
    <w:rPr>
      <w:b/>
      <w:bCs/>
    </w:rPr>
  </w:style>
  <w:style w:type="character" w:customStyle="1" w:styleId="Titolo4Carattere">
    <w:name w:val="Titolo 4 Carattere"/>
    <w:basedOn w:val="Carpredefinitoparagrafo"/>
    <w:link w:val="Titolo4"/>
    <w:rsid w:val="00396723"/>
    <w:rPr>
      <w:rFonts w:asciiTheme="majorHAnsi" w:eastAsiaTheme="majorEastAsia" w:hAnsiTheme="majorHAnsi" w:cstheme="majorBidi"/>
      <w:b/>
      <w:bCs/>
      <w:i/>
      <w:iCs/>
      <w:color w:val="5B9BD5" w:themeColor="accent1"/>
    </w:rPr>
  </w:style>
  <w:style w:type="character" w:styleId="Collegamentoipertestuale">
    <w:name w:val="Hyperlink"/>
    <w:basedOn w:val="Carpredefinitoparagrafo"/>
    <w:uiPriority w:val="99"/>
    <w:semiHidden/>
    <w:unhideWhenUsed/>
    <w:rsid w:val="00396723"/>
    <w:rPr>
      <w:color w:val="0000FF"/>
      <w:u w:val="single"/>
    </w:rPr>
  </w:style>
  <w:style w:type="paragraph" w:styleId="Testofumetto">
    <w:name w:val="Balloon Text"/>
    <w:basedOn w:val="Normale"/>
    <w:link w:val="TestofumettoCarattere"/>
    <w:uiPriority w:val="99"/>
    <w:semiHidden/>
    <w:unhideWhenUsed/>
    <w:rsid w:val="0039672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96723"/>
    <w:rPr>
      <w:rFonts w:ascii="Tahoma" w:hAnsi="Tahoma" w:cs="Tahoma"/>
      <w:sz w:val="16"/>
      <w:szCs w:val="16"/>
    </w:rPr>
  </w:style>
  <w:style w:type="character" w:styleId="Collegamentovisitato">
    <w:name w:val="FollowedHyperlink"/>
    <w:basedOn w:val="Carpredefinitoparagrafo"/>
    <w:uiPriority w:val="99"/>
    <w:semiHidden/>
    <w:unhideWhenUsed/>
    <w:rsid w:val="005D3926"/>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284501937">
      <w:bodyDiv w:val="1"/>
      <w:marLeft w:val="0"/>
      <w:marRight w:val="0"/>
      <w:marTop w:val="0"/>
      <w:marBottom w:val="0"/>
      <w:divBdr>
        <w:top w:val="none" w:sz="0" w:space="0" w:color="auto"/>
        <w:left w:val="none" w:sz="0" w:space="0" w:color="auto"/>
        <w:bottom w:val="none" w:sz="0" w:space="0" w:color="auto"/>
        <w:right w:val="none" w:sz="0" w:space="0" w:color="auto"/>
      </w:divBdr>
    </w:div>
    <w:div w:id="558367113">
      <w:bodyDiv w:val="1"/>
      <w:marLeft w:val="0"/>
      <w:marRight w:val="0"/>
      <w:marTop w:val="0"/>
      <w:marBottom w:val="0"/>
      <w:divBdr>
        <w:top w:val="none" w:sz="0" w:space="0" w:color="auto"/>
        <w:left w:val="none" w:sz="0" w:space="0" w:color="auto"/>
        <w:bottom w:val="none" w:sz="0" w:space="0" w:color="auto"/>
        <w:right w:val="none" w:sz="0" w:space="0" w:color="auto"/>
      </w:divBdr>
    </w:div>
    <w:div w:id="657195204">
      <w:bodyDiv w:val="1"/>
      <w:marLeft w:val="0"/>
      <w:marRight w:val="0"/>
      <w:marTop w:val="0"/>
      <w:marBottom w:val="0"/>
      <w:divBdr>
        <w:top w:val="none" w:sz="0" w:space="0" w:color="auto"/>
        <w:left w:val="none" w:sz="0" w:space="0" w:color="auto"/>
        <w:bottom w:val="none" w:sz="0" w:space="0" w:color="auto"/>
        <w:right w:val="none" w:sz="0" w:space="0" w:color="auto"/>
      </w:divBdr>
      <w:divsChild>
        <w:div w:id="1323268429">
          <w:marLeft w:val="0"/>
          <w:marRight w:val="0"/>
          <w:marTop w:val="0"/>
          <w:marBottom w:val="0"/>
          <w:divBdr>
            <w:top w:val="none" w:sz="0" w:space="0" w:color="auto"/>
            <w:left w:val="none" w:sz="0" w:space="0" w:color="auto"/>
            <w:bottom w:val="none" w:sz="0" w:space="0" w:color="auto"/>
            <w:right w:val="none" w:sz="0" w:space="0" w:color="auto"/>
          </w:divBdr>
          <w:divsChild>
            <w:div w:id="1777746737">
              <w:marLeft w:val="0"/>
              <w:marRight w:val="60"/>
              <w:marTop w:val="0"/>
              <w:marBottom w:val="0"/>
              <w:divBdr>
                <w:top w:val="none" w:sz="0" w:space="0" w:color="auto"/>
                <w:left w:val="none" w:sz="0" w:space="0" w:color="auto"/>
                <w:bottom w:val="none" w:sz="0" w:space="0" w:color="auto"/>
                <w:right w:val="none" w:sz="0" w:space="0" w:color="auto"/>
              </w:divBdr>
              <w:divsChild>
                <w:div w:id="925922345">
                  <w:marLeft w:val="0"/>
                  <w:marRight w:val="0"/>
                  <w:marTop w:val="0"/>
                  <w:marBottom w:val="120"/>
                  <w:divBdr>
                    <w:top w:val="single" w:sz="6" w:space="0" w:color="C0C0C0"/>
                    <w:left w:val="single" w:sz="6" w:space="0" w:color="D9D9D9"/>
                    <w:bottom w:val="single" w:sz="6" w:space="0" w:color="D9D9D9"/>
                    <w:right w:val="single" w:sz="6" w:space="0" w:color="D9D9D9"/>
                  </w:divBdr>
                  <w:divsChild>
                    <w:div w:id="69974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748274">
          <w:marLeft w:val="0"/>
          <w:marRight w:val="0"/>
          <w:marTop w:val="0"/>
          <w:marBottom w:val="0"/>
          <w:divBdr>
            <w:top w:val="none" w:sz="0" w:space="0" w:color="auto"/>
            <w:left w:val="none" w:sz="0" w:space="0" w:color="auto"/>
            <w:bottom w:val="none" w:sz="0" w:space="0" w:color="auto"/>
            <w:right w:val="none" w:sz="0" w:space="0" w:color="auto"/>
          </w:divBdr>
          <w:divsChild>
            <w:div w:id="973753562">
              <w:marLeft w:val="60"/>
              <w:marRight w:val="0"/>
              <w:marTop w:val="0"/>
              <w:marBottom w:val="0"/>
              <w:divBdr>
                <w:top w:val="none" w:sz="0" w:space="0" w:color="auto"/>
                <w:left w:val="none" w:sz="0" w:space="0" w:color="auto"/>
                <w:bottom w:val="none" w:sz="0" w:space="0" w:color="auto"/>
                <w:right w:val="none" w:sz="0" w:space="0" w:color="auto"/>
              </w:divBdr>
              <w:divsChild>
                <w:div w:id="956791588">
                  <w:marLeft w:val="0"/>
                  <w:marRight w:val="0"/>
                  <w:marTop w:val="0"/>
                  <w:marBottom w:val="0"/>
                  <w:divBdr>
                    <w:top w:val="none" w:sz="0" w:space="0" w:color="auto"/>
                    <w:left w:val="none" w:sz="0" w:space="0" w:color="auto"/>
                    <w:bottom w:val="none" w:sz="0" w:space="0" w:color="auto"/>
                    <w:right w:val="none" w:sz="0" w:space="0" w:color="auto"/>
                  </w:divBdr>
                  <w:divsChild>
                    <w:div w:id="151944893">
                      <w:marLeft w:val="0"/>
                      <w:marRight w:val="0"/>
                      <w:marTop w:val="0"/>
                      <w:marBottom w:val="750"/>
                      <w:divBdr>
                        <w:top w:val="single" w:sz="6" w:space="0" w:color="F5F5F5"/>
                        <w:left w:val="single" w:sz="6" w:space="0" w:color="F5F5F5"/>
                        <w:bottom w:val="single" w:sz="6" w:space="0" w:color="F5F5F5"/>
                        <w:right w:val="single" w:sz="6" w:space="0" w:color="F5F5F5"/>
                      </w:divBdr>
                      <w:divsChild>
                        <w:div w:id="1399134787">
                          <w:marLeft w:val="0"/>
                          <w:marRight w:val="0"/>
                          <w:marTop w:val="0"/>
                          <w:marBottom w:val="0"/>
                          <w:divBdr>
                            <w:top w:val="none" w:sz="0" w:space="0" w:color="auto"/>
                            <w:left w:val="none" w:sz="0" w:space="0" w:color="auto"/>
                            <w:bottom w:val="none" w:sz="0" w:space="0" w:color="auto"/>
                            <w:right w:val="none" w:sz="0" w:space="0" w:color="auto"/>
                          </w:divBdr>
                          <w:divsChild>
                            <w:div w:id="93108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3010383">
      <w:bodyDiv w:val="1"/>
      <w:marLeft w:val="0"/>
      <w:marRight w:val="0"/>
      <w:marTop w:val="0"/>
      <w:marBottom w:val="0"/>
      <w:divBdr>
        <w:top w:val="none" w:sz="0" w:space="0" w:color="auto"/>
        <w:left w:val="none" w:sz="0" w:space="0" w:color="auto"/>
        <w:bottom w:val="none" w:sz="0" w:space="0" w:color="auto"/>
        <w:right w:val="none" w:sz="0" w:space="0" w:color="auto"/>
      </w:divBdr>
    </w:div>
    <w:div w:id="1871793807">
      <w:bodyDiv w:val="1"/>
      <w:marLeft w:val="0"/>
      <w:marRight w:val="0"/>
      <w:marTop w:val="0"/>
      <w:marBottom w:val="0"/>
      <w:divBdr>
        <w:top w:val="none" w:sz="0" w:space="0" w:color="auto"/>
        <w:left w:val="none" w:sz="0" w:space="0" w:color="auto"/>
        <w:bottom w:val="none" w:sz="0" w:space="0" w:color="auto"/>
        <w:right w:val="none" w:sz="0" w:space="0" w:color="auto"/>
      </w:divBdr>
    </w:div>
    <w:div w:id="2121608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info@geoprogress.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fo@geoprogress.eu" TargetMode="External"/><Relationship Id="rId5" Type="http://schemas.openxmlformats.org/officeDocument/2006/relationships/hyperlink" Target="http://www.geoprogress.eu/publications" TargetMode="External"/><Relationship Id="rId10" Type="http://schemas.openxmlformats.org/officeDocument/2006/relationships/theme" Target="theme/theme1.xm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430</TotalTime>
  <Pages>1</Pages>
  <Words>1524</Words>
  <Characters>8690</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UPO</Company>
  <LinksUpToDate>false</LinksUpToDate>
  <CharactersWithSpaces>10194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Fabrizio Erbetta</dc:creator>
  <cp:lastModifiedBy>adamo</cp:lastModifiedBy>
  <cp:revision>17</cp:revision>
  <dcterms:created xsi:type="dcterms:W3CDTF">2016-11-29T13:44:00Z</dcterms:created>
  <dcterms:modified xsi:type="dcterms:W3CDTF">2016-12-10T11:18:00Z</dcterms:modified>
</cp:coreProperties>
</file>